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678E6" w14:textId="130E72BE" w:rsidR="00AA1B1D" w:rsidRPr="00A37960" w:rsidRDefault="00BB058F" w:rsidP="009254D2">
      <w:pPr>
        <w:pStyle w:val="Geenafstand"/>
        <w:rPr>
          <w:rFonts w:ascii="Lucida Sans" w:hAnsi="Lucida Sans"/>
          <w:sz w:val="18"/>
          <w:szCs w:val="18"/>
        </w:rPr>
      </w:pPr>
      <w:r>
        <w:rPr>
          <w:rFonts w:ascii="Lucida Sans" w:hAnsi="Lucida Sans"/>
          <w:sz w:val="18"/>
          <w:szCs w:val="18"/>
        </w:rPr>
        <w:t xml:space="preserve"> </w:t>
      </w:r>
    </w:p>
    <w:p w14:paraId="381678E7" w14:textId="77777777" w:rsidR="00AA1B1D" w:rsidRPr="00A37960" w:rsidRDefault="00AA1B1D" w:rsidP="009254D2">
      <w:pPr>
        <w:pStyle w:val="Geenafstand"/>
        <w:rPr>
          <w:rFonts w:ascii="Lucida Sans" w:hAnsi="Lucida Sans"/>
          <w:sz w:val="18"/>
          <w:szCs w:val="18"/>
        </w:rPr>
      </w:pPr>
    </w:p>
    <w:p w14:paraId="381678E8" w14:textId="77777777" w:rsidR="00AA1B1D" w:rsidRPr="00A37960" w:rsidRDefault="00AA1B1D" w:rsidP="009254D2">
      <w:pPr>
        <w:pStyle w:val="Geenafstand"/>
        <w:rPr>
          <w:rFonts w:ascii="Lucida Sans" w:hAnsi="Lucida Sans"/>
          <w:sz w:val="18"/>
          <w:szCs w:val="18"/>
        </w:rPr>
      </w:pPr>
    </w:p>
    <w:p w14:paraId="381678E9" w14:textId="77777777" w:rsidR="00AA1B1D" w:rsidRPr="00A37960" w:rsidRDefault="00AA1B1D" w:rsidP="009254D2">
      <w:pPr>
        <w:pStyle w:val="Geenafstand"/>
        <w:rPr>
          <w:rFonts w:ascii="Lucida Sans" w:hAnsi="Lucida Sans"/>
          <w:sz w:val="18"/>
          <w:szCs w:val="18"/>
        </w:rPr>
      </w:pPr>
    </w:p>
    <w:p w14:paraId="381678EA" w14:textId="77777777" w:rsidR="00AA1B1D" w:rsidRPr="00A37960" w:rsidRDefault="00AA1B1D" w:rsidP="009254D2">
      <w:pPr>
        <w:pStyle w:val="Geenafstand"/>
        <w:rPr>
          <w:rFonts w:ascii="Lucida Sans" w:hAnsi="Lucida Sans"/>
          <w:sz w:val="18"/>
          <w:szCs w:val="18"/>
        </w:rPr>
      </w:pPr>
    </w:p>
    <w:p w14:paraId="381678EB" w14:textId="77777777" w:rsidR="00AA1B1D" w:rsidRPr="00A37960" w:rsidRDefault="00AA1B1D" w:rsidP="009254D2">
      <w:pPr>
        <w:pStyle w:val="Geenafstand"/>
        <w:rPr>
          <w:rFonts w:ascii="Lucida Sans" w:hAnsi="Lucida Sans"/>
          <w:sz w:val="18"/>
          <w:szCs w:val="18"/>
        </w:rPr>
      </w:pPr>
    </w:p>
    <w:p w14:paraId="381678EC" w14:textId="77777777" w:rsidR="00AA1B1D" w:rsidRPr="00A37960" w:rsidRDefault="00AA1B1D" w:rsidP="009254D2">
      <w:pPr>
        <w:pStyle w:val="Geenafstand"/>
        <w:rPr>
          <w:rFonts w:ascii="Lucida Sans" w:hAnsi="Lucida Sans"/>
          <w:sz w:val="18"/>
          <w:szCs w:val="18"/>
        </w:rPr>
      </w:pPr>
    </w:p>
    <w:p w14:paraId="381678ED" w14:textId="0AFFE795" w:rsidR="00AA1B1D" w:rsidRPr="00A37960" w:rsidRDefault="006950BA" w:rsidP="009254D2">
      <w:pPr>
        <w:pStyle w:val="Geenafstand"/>
        <w:jc w:val="center"/>
        <w:rPr>
          <w:rFonts w:ascii="Lucida Sans" w:hAnsi="Lucida Sans"/>
          <w:sz w:val="18"/>
          <w:szCs w:val="18"/>
        </w:rPr>
      </w:pPr>
      <w:r w:rsidRPr="00A37960">
        <w:rPr>
          <w:rFonts w:ascii="Lucida Sans" w:hAnsi="Lucida Sans"/>
          <w:noProof/>
          <w:sz w:val="18"/>
          <w:szCs w:val="18"/>
        </w:rPr>
        <w:drawing>
          <wp:inline distT="0" distB="0" distL="0" distR="0" wp14:anchorId="16640557" wp14:editId="5C9970EA">
            <wp:extent cx="5756910" cy="1847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ichting Downsyndroom (definitief).jpg"/>
                    <pic:cNvPicPr/>
                  </pic:nvPicPr>
                  <pic:blipFill rotWithShape="1">
                    <a:blip r:embed="rId9" cstate="print">
                      <a:extLst>
                        <a:ext uri="{28A0092B-C50C-407E-A947-70E740481C1C}">
                          <a14:useLocalDpi xmlns:a14="http://schemas.microsoft.com/office/drawing/2010/main" val="0"/>
                        </a:ext>
                      </a:extLst>
                    </a:blip>
                    <a:srcRect t="24801" b="29808"/>
                    <a:stretch/>
                  </pic:blipFill>
                  <pic:spPr bwMode="auto">
                    <a:xfrm>
                      <a:off x="0" y="0"/>
                      <a:ext cx="5756910" cy="1847850"/>
                    </a:xfrm>
                    <a:prstGeom prst="rect">
                      <a:avLst/>
                    </a:prstGeom>
                    <a:ln>
                      <a:noFill/>
                    </a:ln>
                    <a:extLst>
                      <a:ext uri="{53640926-AAD7-44D8-BBD7-CCE9431645EC}">
                        <a14:shadowObscured xmlns:a14="http://schemas.microsoft.com/office/drawing/2010/main"/>
                      </a:ext>
                    </a:extLst>
                  </pic:spPr>
                </pic:pic>
              </a:graphicData>
            </a:graphic>
          </wp:inline>
        </w:drawing>
      </w:r>
    </w:p>
    <w:p w14:paraId="381678EE" w14:textId="77777777" w:rsidR="00AA1B1D" w:rsidRPr="00A37960" w:rsidRDefault="00AA1B1D" w:rsidP="009254D2">
      <w:pPr>
        <w:pStyle w:val="Geenafstand"/>
        <w:rPr>
          <w:rFonts w:ascii="Lucida Sans" w:hAnsi="Lucida Sans"/>
          <w:sz w:val="18"/>
          <w:szCs w:val="18"/>
        </w:rPr>
      </w:pPr>
    </w:p>
    <w:p w14:paraId="381678F0" w14:textId="77777777" w:rsidR="00AA1B1D" w:rsidRPr="00A37960" w:rsidRDefault="00AA1B1D" w:rsidP="009254D2">
      <w:pPr>
        <w:pStyle w:val="Geenafstand"/>
        <w:rPr>
          <w:rFonts w:ascii="Lucida Sans" w:hAnsi="Lucida Sans"/>
          <w:sz w:val="18"/>
          <w:szCs w:val="18"/>
        </w:rPr>
      </w:pPr>
    </w:p>
    <w:p w14:paraId="381678F1" w14:textId="77777777" w:rsidR="00AA1B1D" w:rsidRPr="00A37960" w:rsidRDefault="00AA1B1D" w:rsidP="009254D2">
      <w:pPr>
        <w:pStyle w:val="Geenafstand"/>
        <w:jc w:val="center"/>
        <w:rPr>
          <w:rFonts w:ascii="Lucida Sans" w:hAnsi="Lucida Sans"/>
          <w:sz w:val="18"/>
          <w:szCs w:val="18"/>
        </w:rPr>
      </w:pPr>
    </w:p>
    <w:p w14:paraId="381678F2" w14:textId="77777777" w:rsidR="00AA1B1D" w:rsidRPr="00A37960" w:rsidRDefault="00AA1B1D" w:rsidP="00A37960">
      <w:pPr>
        <w:pStyle w:val="Hoofdtekst"/>
        <w:spacing w:line="240" w:lineRule="auto"/>
        <w:rPr>
          <w:rFonts w:ascii="Lucida Sans" w:hAnsi="Lucida Sans"/>
          <w:sz w:val="18"/>
          <w:szCs w:val="18"/>
          <w:u w:val="single"/>
        </w:rPr>
      </w:pPr>
    </w:p>
    <w:p w14:paraId="381678F3" w14:textId="77777777" w:rsidR="00AA1B1D" w:rsidRPr="00A37960" w:rsidRDefault="00AA1B1D" w:rsidP="00A37960">
      <w:pPr>
        <w:pStyle w:val="Hoofdtekst"/>
        <w:spacing w:line="240" w:lineRule="auto"/>
        <w:rPr>
          <w:rFonts w:ascii="Lucida Sans" w:hAnsi="Lucida Sans"/>
          <w:sz w:val="18"/>
          <w:szCs w:val="18"/>
          <w:u w:val="single"/>
        </w:rPr>
      </w:pPr>
    </w:p>
    <w:p w14:paraId="381678F7" w14:textId="77777777" w:rsidR="00AA1B1D" w:rsidRPr="00A37960" w:rsidRDefault="00AA1B1D" w:rsidP="00A37960">
      <w:pPr>
        <w:pStyle w:val="Hoofdtekst"/>
        <w:spacing w:line="240" w:lineRule="auto"/>
        <w:rPr>
          <w:rFonts w:ascii="Lucida Sans" w:hAnsi="Lucida Sans"/>
          <w:sz w:val="18"/>
          <w:szCs w:val="18"/>
          <w:u w:val="single"/>
        </w:rPr>
      </w:pPr>
    </w:p>
    <w:p w14:paraId="381678F8" w14:textId="77777777" w:rsidR="00AA1B1D" w:rsidRPr="00A37960" w:rsidRDefault="00AA1B1D" w:rsidP="00A37960">
      <w:pPr>
        <w:pStyle w:val="Hoofdtekst"/>
        <w:spacing w:line="240" w:lineRule="auto"/>
        <w:rPr>
          <w:rFonts w:ascii="Lucida Sans" w:hAnsi="Lucida Sans"/>
          <w:sz w:val="18"/>
          <w:szCs w:val="18"/>
          <w:u w:val="single"/>
        </w:rPr>
      </w:pPr>
    </w:p>
    <w:p w14:paraId="381678F9" w14:textId="77777777" w:rsidR="00AA1B1D" w:rsidRPr="00A37960" w:rsidRDefault="00AA1B1D" w:rsidP="00A37960">
      <w:pPr>
        <w:pStyle w:val="Hoofdtekst"/>
        <w:spacing w:line="240" w:lineRule="auto"/>
        <w:rPr>
          <w:rFonts w:ascii="Lucida Sans" w:hAnsi="Lucida Sans"/>
          <w:sz w:val="18"/>
          <w:szCs w:val="18"/>
          <w:u w:val="single"/>
        </w:rPr>
      </w:pPr>
    </w:p>
    <w:p w14:paraId="571FAEEB" w14:textId="77777777" w:rsidR="003A1AF9" w:rsidRPr="00A37960" w:rsidRDefault="003A1AF9" w:rsidP="00B65397">
      <w:pPr>
        <w:pStyle w:val="Geenafstand"/>
        <w:jc w:val="center"/>
        <w:rPr>
          <w:rFonts w:ascii="Lucida Sans" w:hAnsi="Lucida Sans" w:cs="Arial"/>
          <w:sz w:val="18"/>
          <w:szCs w:val="18"/>
        </w:rPr>
      </w:pPr>
    </w:p>
    <w:p w14:paraId="7586440F" w14:textId="77777777" w:rsidR="003A1AF9" w:rsidRPr="00A37960" w:rsidRDefault="003A1AF9">
      <w:pPr>
        <w:pStyle w:val="Geenafstand"/>
        <w:jc w:val="center"/>
        <w:rPr>
          <w:rFonts w:ascii="Lucida Sans" w:hAnsi="Lucida Sans" w:cs="Arial"/>
          <w:sz w:val="18"/>
          <w:szCs w:val="18"/>
        </w:rPr>
      </w:pPr>
    </w:p>
    <w:p w14:paraId="381678FA" w14:textId="3F557E15" w:rsidR="00AA1B1D" w:rsidRPr="00DA1F8A" w:rsidRDefault="004D5EEE">
      <w:pPr>
        <w:pStyle w:val="Geenafstand"/>
        <w:jc w:val="center"/>
        <w:rPr>
          <w:rFonts w:ascii="Lucida Sans" w:hAnsi="Lucida Sans" w:cs="Arial"/>
          <w:sz w:val="44"/>
          <w:szCs w:val="44"/>
        </w:rPr>
      </w:pPr>
      <w:r w:rsidRPr="00DA1F8A">
        <w:rPr>
          <w:rFonts w:ascii="Lucida Sans" w:hAnsi="Lucida Sans" w:cs="Arial"/>
          <w:sz w:val="44"/>
          <w:szCs w:val="44"/>
        </w:rPr>
        <w:t xml:space="preserve">BELEIDSPLAN </w:t>
      </w:r>
      <w:r w:rsidR="006950BA" w:rsidRPr="00DA1F8A">
        <w:rPr>
          <w:rFonts w:ascii="Lucida Sans" w:hAnsi="Lucida Sans" w:cs="Arial"/>
          <w:sz w:val="44"/>
          <w:szCs w:val="44"/>
        </w:rPr>
        <w:t>2017-2022</w:t>
      </w:r>
    </w:p>
    <w:p w14:paraId="381678FB" w14:textId="4A71B545" w:rsidR="00AA1B1D" w:rsidRPr="00A37960" w:rsidRDefault="00177775" w:rsidP="00A37960">
      <w:pPr>
        <w:pStyle w:val="Hoofdtekst"/>
        <w:spacing w:line="240" w:lineRule="auto"/>
        <w:jc w:val="center"/>
        <w:rPr>
          <w:rFonts w:ascii="Lucida Sans" w:hAnsi="Lucida Sans" w:cs="Arial"/>
          <w:sz w:val="18"/>
          <w:szCs w:val="18"/>
        </w:rPr>
      </w:pPr>
      <w:hyperlink r:id="rId10" w:history="1">
        <w:r w:rsidR="006950BA" w:rsidRPr="00A37960">
          <w:rPr>
            <w:rStyle w:val="Hyperlink"/>
            <w:rFonts w:ascii="Lucida Sans" w:hAnsi="Lucida Sans" w:cs="Arial"/>
            <w:sz w:val="18"/>
            <w:szCs w:val="18"/>
            <w:u w:val="none"/>
          </w:rPr>
          <w:t>www.downsyndroom.nl</w:t>
        </w:r>
      </w:hyperlink>
    </w:p>
    <w:p w14:paraId="381678FC" w14:textId="77777777" w:rsidR="00AA1B1D" w:rsidRPr="00A37960" w:rsidRDefault="00AA1B1D" w:rsidP="00B65397">
      <w:pPr>
        <w:rPr>
          <w:rFonts w:ascii="Lucida Sans" w:hAnsi="Lucida Sans"/>
          <w:sz w:val="18"/>
          <w:szCs w:val="18"/>
        </w:rPr>
      </w:pPr>
    </w:p>
    <w:p w14:paraId="381678FD" w14:textId="77777777" w:rsidR="00AA1B1D" w:rsidRPr="00A37960" w:rsidRDefault="00AA1B1D" w:rsidP="00A37960">
      <w:pPr>
        <w:pStyle w:val="Hoofdtekst"/>
        <w:spacing w:line="240" w:lineRule="auto"/>
        <w:rPr>
          <w:rFonts w:ascii="Lucida Sans" w:hAnsi="Lucida Sans"/>
          <w:sz w:val="18"/>
          <w:szCs w:val="18"/>
        </w:rPr>
      </w:pPr>
    </w:p>
    <w:p w14:paraId="615C20F1" w14:textId="77777777" w:rsidR="003A1AF9" w:rsidRPr="00A37960" w:rsidRDefault="003A1AF9" w:rsidP="00B65397">
      <w:pPr>
        <w:pStyle w:val="Geenafstand"/>
        <w:rPr>
          <w:rFonts w:ascii="Lucida Sans" w:hAnsi="Lucida Sans"/>
          <w:sz w:val="18"/>
          <w:szCs w:val="18"/>
        </w:rPr>
      </w:pPr>
    </w:p>
    <w:p w14:paraId="266898BE" w14:textId="77777777" w:rsidR="003A1AF9" w:rsidRPr="00A37960" w:rsidRDefault="003A1AF9">
      <w:pPr>
        <w:pStyle w:val="Geenafstand"/>
        <w:rPr>
          <w:rFonts w:ascii="Lucida Sans" w:hAnsi="Lucida Sans"/>
          <w:sz w:val="18"/>
          <w:szCs w:val="18"/>
        </w:rPr>
      </w:pPr>
    </w:p>
    <w:p w14:paraId="6AFC2117" w14:textId="56FCE7EC" w:rsidR="003A1AF9" w:rsidRPr="00A37960" w:rsidRDefault="006950BA">
      <w:pPr>
        <w:pStyle w:val="Geenafstand"/>
        <w:rPr>
          <w:rFonts w:ascii="Lucida Sans" w:hAnsi="Lucida Sans"/>
          <w:i/>
          <w:sz w:val="18"/>
          <w:szCs w:val="18"/>
        </w:rPr>
      </w:pPr>
      <w:proofErr w:type="spellStart"/>
      <w:r w:rsidRPr="00A37960">
        <w:rPr>
          <w:rFonts w:ascii="Lucida Sans" w:hAnsi="Lucida Sans"/>
          <w:i/>
          <w:sz w:val="18"/>
          <w:szCs w:val="18"/>
        </w:rPr>
        <w:t>Hoogeveenseweg</w:t>
      </w:r>
      <w:proofErr w:type="spellEnd"/>
      <w:r w:rsidRPr="00A37960">
        <w:rPr>
          <w:rFonts w:ascii="Lucida Sans" w:hAnsi="Lucida Sans"/>
          <w:i/>
          <w:sz w:val="18"/>
          <w:szCs w:val="18"/>
        </w:rPr>
        <w:t xml:space="preserve"> 38, gebouw U</w:t>
      </w:r>
    </w:p>
    <w:p w14:paraId="6A273B6F" w14:textId="0303AF83" w:rsidR="003A1AF9" w:rsidRPr="00A37960" w:rsidRDefault="006950BA">
      <w:pPr>
        <w:pStyle w:val="Geenafstand"/>
        <w:rPr>
          <w:rFonts w:ascii="Lucida Sans" w:hAnsi="Lucida Sans"/>
          <w:i/>
          <w:sz w:val="18"/>
          <w:szCs w:val="18"/>
        </w:rPr>
      </w:pPr>
      <w:r w:rsidRPr="00A37960">
        <w:rPr>
          <w:rFonts w:ascii="Lucida Sans" w:hAnsi="Lucida Sans"/>
          <w:i/>
          <w:sz w:val="18"/>
          <w:szCs w:val="18"/>
        </w:rPr>
        <w:t>7943 KA MEPPEL</w:t>
      </w:r>
    </w:p>
    <w:p w14:paraId="03E669BA" w14:textId="3621BA75" w:rsidR="003A1AF9" w:rsidRPr="00A37960" w:rsidRDefault="006950BA">
      <w:pPr>
        <w:pStyle w:val="Geenafstand"/>
        <w:rPr>
          <w:rFonts w:ascii="Lucida Sans" w:hAnsi="Lucida Sans"/>
          <w:i/>
          <w:sz w:val="18"/>
          <w:szCs w:val="18"/>
        </w:rPr>
      </w:pPr>
      <w:r w:rsidRPr="00A37960">
        <w:rPr>
          <w:rFonts w:ascii="Lucida Sans" w:hAnsi="Lucida Sans"/>
          <w:i/>
          <w:sz w:val="18"/>
          <w:szCs w:val="18"/>
        </w:rPr>
        <w:t>Info@downsyndroom.nl</w:t>
      </w:r>
    </w:p>
    <w:p w14:paraId="6F90DAA8" w14:textId="6F0DD674" w:rsidR="00142F6D" w:rsidRPr="00A37960" w:rsidRDefault="006950BA">
      <w:pPr>
        <w:pStyle w:val="Geenafstand"/>
        <w:rPr>
          <w:rFonts w:ascii="Lucida Sans" w:hAnsi="Lucida Sans"/>
          <w:i/>
          <w:sz w:val="18"/>
          <w:szCs w:val="18"/>
        </w:rPr>
        <w:sectPr w:rsidR="00142F6D" w:rsidRPr="00A37960">
          <w:headerReference w:type="default" r:id="rId11"/>
          <w:footerReference w:type="default" r:id="rId12"/>
          <w:pgSz w:w="11900" w:h="16840"/>
          <w:pgMar w:top="1417" w:right="1417" w:bottom="1417" w:left="1417" w:header="708" w:footer="708" w:gutter="0"/>
          <w:cols w:space="708"/>
          <w:titlePg/>
        </w:sectPr>
      </w:pPr>
      <w:r w:rsidRPr="00A37960">
        <w:rPr>
          <w:rFonts w:ascii="Lucida Sans" w:hAnsi="Lucida Sans"/>
          <w:i/>
          <w:sz w:val="18"/>
          <w:szCs w:val="18"/>
        </w:rPr>
        <w:t>0522281337</w:t>
      </w:r>
    </w:p>
    <w:sdt>
      <w:sdtPr>
        <w:rPr>
          <w:rFonts w:ascii="Lucida Sans" w:eastAsia="Arial Unicode MS" w:hAnsi="Lucida Sans" w:cs="Times New Roman"/>
          <w:b w:val="0"/>
          <w:bCs w:val="0"/>
          <w:color w:val="auto"/>
          <w:sz w:val="18"/>
          <w:szCs w:val="18"/>
          <w:lang w:val="nl-NL" w:eastAsia="en-US"/>
        </w:rPr>
        <w:id w:val="1192269264"/>
        <w:docPartObj>
          <w:docPartGallery w:val="Table of Contents"/>
          <w:docPartUnique/>
        </w:docPartObj>
      </w:sdtPr>
      <w:sdtEndPr/>
      <w:sdtContent>
        <w:p w14:paraId="381678FE" w14:textId="77777777" w:rsidR="00AA1B1D" w:rsidRPr="00A37960" w:rsidRDefault="00AA1B1D" w:rsidP="00A37960">
          <w:pPr>
            <w:pStyle w:val="Kopvaninhoudsopgave"/>
            <w:spacing w:line="240" w:lineRule="auto"/>
            <w:rPr>
              <w:rFonts w:ascii="Lucida Sans" w:hAnsi="Lucida Sans"/>
              <w:sz w:val="18"/>
              <w:szCs w:val="18"/>
              <w:lang w:val="nl-NL"/>
            </w:rPr>
          </w:pPr>
          <w:r w:rsidRPr="00A37960">
            <w:rPr>
              <w:rFonts w:ascii="Lucida Sans" w:hAnsi="Lucida Sans"/>
              <w:sz w:val="18"/>
              <w:szCs w:val="18"/>
              <w:lang w:val="nl-NL"/>
            </w:rPr>
            <w:t>Inhoud</w:t>
          </w:r>
        </w:p>
        <w:p w14:paraId="381678FF" w14:textId="77777777" w:rsidR="00AA1B1D" w:rsidRPr="00A37960" w:rsidRDefault="00AA1B1D" w:rsidP="00A37960">
          <w:pPr>
            <w:pStyle w:val="Hoofdtekst"/>
            <w:spacing w:line="240" w:lineRule="auto"/>
            <w:rPr>
              <w:rFonts w:ascii="Lucida Sans" w:hAnsi="Lucida Sans"/>
              <w:sz w:val="18"/>
              <w:szCs w:val="18"/>
            </w:rPr>
          </w:pPr>
        </w:p>
        <w:p w14:paraId="6276C735" w14:textId="77777777" w:rsidR="00472553" w:rsidRDefault="00AA1B1D">
          <w:pPr>
            <w:pStyle w:val="Inhopg1"/>
            <w:rPr>
              <w:rFonts w:asciiTheme="minorHAnsi" w:eastAsiaTheme="minorEastAsia" w:hAnsiTheme="minorHAnsi" w:cstheme="minorBidi"/>
              <w:noProof/>
              <w:color w:val="auto"/>
              <w:bdr w:val="none" w:sz="0" w:space="0" w:color="auto"/>
            </w:rPr>
          </w:pPr>
          <w:r w:rsidRPr="00A37960">
            <w:rPr>
              <w:rFonts w:ascii="Lucida Sans" w:hAnsi="Lucida Sans"/>
              <w:sz w:val="18"/>
              <w:szCs w:val="18"/>
            </w:rPr>
            <w:fldChar w:fldCharType="begin"/>
          </w:r>
          <w:r w:rsidRPr="00A37960">
            <w:rPr>
              <w:rFonts w:ascii="Lucida Sans" w:hAnsi="Lucida Sans"/>
              <w:sz w:val="18"/>
              <w:szCs w:val="18"/>
            </w:rPr>
            <w:instrText xml:space="preserve"> TOC \o "1-3" \h \z \u </w:instrText>
          </w:r>
          <w:r w:rsidRPr="00A37960">
            <w:rPr>
              <w:rFonts w:ascii="Lucida Sans" w:hAnsi="Lucida Sans"/>
              <w:sz w:val="18"/>
              <w:szCs w:val="18"/>
            </w:rPr>
            <w:fldChar w:fldCharType="separate"/>
          </w:r>
          <w:hyperlink w:anchor="_Toc473544626" w:history="1">
            <w:r w:rsidR="00472553" w:rsidRPr="001C1766">
              <w:rPr>
                <w:rStyle w:val="Hyperlink"/>
                <w:noProof/>
              </w:rPr>
              <w:t>Inleiding</w:t>
            </w:r>
            <w:r w:rsidR="00472553">
              <w:rPr>
                <w:noProof/>
                <w:webHidden/>
              </w:rPr>
              <w:tab/>
            </w:r>
            <w:r w:rsidR="00472553">
              <w:rPr>
                <w:noProof/>
                <w:webHidden/>
              </w:rPr>
              <w:fldChar w:fldCharType="begin"/>
            </w:r>
            <w:r w:rsidR="00472553">
              <w:rPr>
                <w:noProof/>
                <w:webHidden/>
              </w:rPr>
              <w:instrText xml:space="preserve"> PAGEREF _Toc473544626 \h </w:instrText>
            </w:r>
            <w:r w:rsidR="00472553">
              <w:rPr>
                <w:noProof/>
                <w:webHidden/>
              </w:rPr>
            </w:r>
            <w:r w:rsidR="00472553">
              <w:rPr>
                <w:noProof/>
                <w:webHidden/>
              </w:rPr>
              <w:fldChar w:fldCharType="separate"/>
            </w:r>
            <w:r w:rsidR="00472553">
              <w:rPr>
                <w:noProof/>
                <w:webHidden/>
              </w:rPr>
              <w:t>3</w:t>
            </w:r>
            <w:r w:rsidR="00472553">
              <w:rPr>
                <w:noProof/>
                <w:webHidden/>
              </w:rPr>
              <w:fldChar w:fldCharType="end"/>
            </w:r>
          </w:hyperlink>
        </w:p>
        <w:p w14:paraId="01C53558" w14:textId="77777777" w:rsidR="00472553" w:rsidRDefault="00177775">
          <w:pPr>
            <w:pStyle w:val="Inhopg1"/>
            <w:tabs>
              <w:tab w:val="left" w:pos="480"/>
            </w:tabs>
            <w:rPr>
              <w:rFonts w:asciiTheme="minorHAnsi" w:eastAsiaTheme="minorEastAsia" w:hAnsiTheme="minorHAnsi" w:cstheme="minorBidi"/>
              <w:noProof/>
              <w:color w:val="auto"/>
              <w:bdr w:val="none" w:sz="0" w:space="0" w:color="auto"/>
            </w:rPr>
          </w:pPr>
          <w:hyperlink w:anchor="_Toc473544627" w:history="1">
            <w:r w:rsidR="00472553" w:rsidRPr="001C1766">
              <w:rPr>
                <w:rStyle w:val="Hyperlink"/>
                <w:noProof/>
              </w:rPr>
              <w:t>1.</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Doelstelling en strategie</w:t>
            </w:r>
            <w:r w:rsidR="00472553">
              <w:rPr>
                <w:noProof/>
                <w:webHidden/>
              </w:rPr>
              <w:tab/>
            </w:r>
            <w:r w:rsidR="00472553">
              <w:rPr>
                <w:noProof/>
                <w:webHidden/>
              </w:rPr>
              <w:fldChar w:fldCharType="begin"/>
            </w:r>
            <w:r w:rsidR="00472553">
              <w:rPr>
                <w:noProof/>
                <w:webHidden/>
              </w:rPr>
              <w:instrText xml:space="preserve"> PAGEREF _Toc473544627 \h </w:instrText>
            </w:r>
            <w:r w:rsidR="00472553">
              <w:rPr>
                <w:noProof/>
                <w:webHidden/>
              </w:rPr>
            </w:r>
            <w:r w:rsidR="00472553">
              <w:rPr>
                <w:noProof/>
                <w:webHidden/>
              </w:rPr>
              <w:fldChar w:fldCharType="separate"/>
            </w:r>
            <w:r w:rsidR="00472553">
              <w:rPr>
                <w:noProof/>
                <w:webHidden/>
              </w:rPr>
              <w:t>4</w:t>
            </w:r>
            <w:r w:rsidR="00472553">
              <w:rPr>
                <w:noProof/>
                <w:webHidden/>
              </w:rPr>
              <w:fldChar w:fldCharType="end"/>
            </w:r>
          </w:hyperlink>
        </w:p>
        <w:p w14:paraId="059C1277" w14:textId="77777777" w:rsidR="00472553" w:rsidRDefault="00177775">
          <w:pPr>
            <w:pStyle w:val="Inhopg2"/>
            <w:rPr>
              <w:rFonts w:asciiTheme="minorHAnsi" w:eastAsiaTheme="minorEastAsia" w:hAnsiTheme="minorHAnsi" w:cstheme="minorBidi"/>
              <w:noProof/>
              <w:color w:val="auto"/>
              <w:bdr w:val="none" w:sz="0" w:space="0" w:color="auto"/>
            </w:rPr>
          </w:pPr>
          <w:hyperlink w:anchor="_Toc473544628" w:history="1">
            <w:r w:rsidR="00472553" w:rsidRPr="001C1766">
              <w:rPr>
                <w:rStyle w:val="Hyperlink"/>
                <w:noProof/>
              </w:rPr>
              <w:t>1.1</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Doelstelling</w:t>
            </w:r>
            <w:r w:rsidR="00472553">
              <w:rPr>
                <w:noProof/>
                <w:webHidden/>
              </w:rPr>
              <w:tab/>
            </w:r>
            <w:r w:rsidR="00472553">
              <w:rPr>
                <w:noProof/>
                <w:webHidden/>
              </w:rPr>
              <w:fldChar w:fldCharType="begin"/>
            </w:r>
            <w:r w:rsidR="00472553">
              <w:rPr>
                <w:noProof/>
                <w:webHidden/>
              </w:rPr>
              <w:instrText xml:space="preserve"> PAGEREF _Toc473544628 \h </w:instrText>
            </w:r>
            <w:r w:rsidR="00472553">
              <w:rPr>
                <w:noProof/>
                <w:webHidden/>
              </w:rPr>
            </w:r>
            <w:r w:rsidR="00472553">
              <w:rPr>
                <w:noProof/>
                <w:webHidden/>
              </w:rPr>
              <w:fldChar w:fldCharType="separate"/>
            </w:r>
            <w:r w:rsidR="00472553">
              <w:rPr>
                <w:noProof/>
                <w:webHidden/>
              </w:rPr>
              <w:t>4</w:t>
            </w:r>
            <w:r w:rsidR="00472553">
              <w:rPr>
                <w:noProof/>
                <w:webHidden/>
              </w:rPr>
              <w:fldChar w:fldCharType="end"/>
            </w:r>
          </w:hyperlink>
        </w:p>
        <w:p w14:paraId="4F7D1A20" w14:textId="77777777" w:rsidR="00472553" w:rsidRDefault="00177775">
          <w:pPr>
            <w:pStyle w:val="Inhopg2"/>
            <w:rPr>
              <w:rFonts w:asciiTheme="minorHAnsi" w:eastAsiaTheme="minorEastAsia" w:hAnsiTheme="minorHAnsi" w:cstheme="minorBidi"/>
              <w:noProof/>
              <w:color w:val="auto"/>
              <w:bdr w:val="none" w:sz="0" w:space="0" w:color="auto"/>
            </w:rPr>
          </w:pPr>
          <w:hyperlink w:anchor="_Toc473544629" w:history="1">
            <w:r w:rsidR="00472553" w:rsidRPr="001C1766">
              <w:rPr>
                <w:rStyle w:val="Hyperlink"/>
                <w:noProof/>
              </w:rPr>
              <w:t>1.2</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Strategie</w:t>
            </w:r>
            <w:r w:rsidR="00472553">
              <w:rPr>
                <w:noProof/>
                <w:webHidden/>
              </w:rPr>
              <w:tab/>
            </w:r>
            <w:r w:rsidR="00472553">
              <w:rPr>
                <w:noProof/>
                <w:webHidden/>
              </w:rPr>
              <w:fldChar w:fldCharType="begin"/>
            </w:r>
            <w:r w:rsidR="00472553">
              <w:rPr>
                <w:noProof/>
                <w:webHidden/>
              </w:rPr>
              <w:instrText xml:space="preserve"> PAGEREF _Toc473544629 \h </w:instrText>
            </w:r>
            <w:r w:rsidR="00472553">
              <w:rPr>
                <w:noProof/>
                <w:webHidden/>
              </w:rPr>
            </w:r>
            <w:r w:rsidR="00472553">
              <w:rPr>
                <w:noProof/>
                <w:webHidden/>
              </w:rPr>
              <w:fldChar w:fldCharType="separate"/>
            </w:r>
            <w:r w:rsidR="00472553">
              <w:rPr>
                <w:noProof/>
                <w:webHidden/>
              </w:rPr>
              <w:t>4</w:t>
            </w:r>
            <w:r w:rsidR="00472553">
              <w:rPr>
                <w:noProof/>
                <w:webHidden/>
              </w:rPr>
              <w:fldChar w:fldCharType="end"/>
            </w:r>
          </w:hyperlink>
        </w:p>
        <w:p w14:paraId="0D6025A0" w14:textId="77777777" w:rsidR="00472553" w:rsidRDefault="00177775">
          <w:pPr>
            <w:pStyle w:val="Inhopg1"/>
            <w:tabs>
              <w:tab w:val="left" w:pos="480"/>
            </w:tabs>
            <w:rPr>
              <w:rFonts w:asciiTheme="minorHAnsi" w:eastAsiaTheme="minorEastAsia" w:hAnsiTheme="minorHAnsi" w:cstheme="minorBidi"/>
              <w:noProof/>
              <w:color w:val="auto"/>
              <w:bdr w:val="none" w:sz="0" w:space="0" w:color="auto"/>
            </w:rPr>
          </w:pPr>
          <w:hyperlink w:anchor="_Toc473544630" w:history="1">
            <w:r w:rsidR="00472553" w:rsidRPr="001C1766">
              <w:rPr>
                <w:rStyle w:val="Hyperlink"/>
                <w:noProof/>
              </w:rPr>
              <w:t>2.</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Huidige situatie</w:t>
            </w:r>
            <w:r w:rsidR="00472553">
              <w:rPr>
                <w:noProof/>
                <w:webHidden/>
              </w:rPr>
              <w:tab/>
            </w:r>
            <w:r w:rsidR="00472553">
              <w:rPr>
                <w:noProof/>
                <w:webHidden/>
              </w:rPr>
              <w:fldChar w:fldCharType="begin"/>
            </w:r>
            <w:r w:rsidR="00472553">
              <w:rPr>
                <w:noProof/>
                <w:webHidden/>
              </w:rPr>
              <w:instrText xml:space="preserve"> PAGEREF _Toc473544630 \h </w:instrText>
            </w:r>
            <w:r w:rsidR="00472553">
              <w:rPr>
                <w:noProof/>
                <w:webHidden/>
              </w:rPr>
            </w:r>
            <w:r w:rsidR="00472553">
              <w:rPr>
                <w:noProof/>
                <w:webHidden/>
              </w:rPr>
              <w:fldChar w:fldCharType="separate"/>
            </w:r>
            <w:r w:rsidR="00472553">
              <w:rPr>
                <w:noProof/>
                <w:webHidden/>
              </w:rPr>
              <w:t>5</w:t>
            </w:r>
            <w:r w:rsidR="00472553">
              <w:rPr>
                <w:noProof/>
                <w:webHidden/>
              </w:rPr>
              <w:fldChar w:fldCharType="end"/>
            </w:r>
          </w:hyperlink>
        </w:p>
        <w:p w14:paraId="3C901B74" w14:textId="77777777" w:rsidR="00472553" w:rsidRDefault="00177775">
          <w:pPr>
            <w:pStyle w:val="Inhopg2"/>
            <w:rPr>
              <w:rFonts w:asciiTheme="minorHAnsi" w:eastAsiaTheme="minorEastAsia" w:hAnsiTheme="minorHAnsi" w:cstheme="minorBidi"/>
              <w:noProof/>
              <w:color w:val="auto"/>
              <w:bdr w:val="none" w:sz="0" w:space="0" w:color="auto"/>
            </w:rPr>
          </w:pPr>
          <w:hyperlink w:anchor="_Toc473544631" w:history="1">
            <w:r w:rsidR="00472553" w:rsidRPr="001C1766">
              <w:rPr>
                <w:rStyle w:val="Hyperlink"/>
                <w:noProof/>
              </w:rPr>
              <w:t>2.1</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Activiteiten van de organisatie</w:t>
            </w:r>
            <w:r w:rsidR="00472553">
              <w:rPr>
                <w:noProof/>
                <w:webHidden/>
              </w:rPr>
              <w:tab/>
            </w:r>
            <w:r w:rsidR="00472553">
              <w:rPr>
                <w:noProof/>
                <w:webHidden/>
              </w:rPr>
              <w:fldChar w:fldCharType="begin"/>
            </w:r>
            <w:r w:rsidR="00472553">
              <w:rPr>
                <w:noProof/>
                <w:webHidden/>
              </w:rPr>
              <w:instrText xml:space="preserve"> PAGEREF _Toc473544631 \h </w:instrText>
            </w:r>
            <w:r w:rsidR="00472553">
              <w:rPr>
                <w:noProof/>
                <w:webHidden/>
              </w:rPr>
            </w:r>
            <w:r w:rsidR="00472553">
              <w:rPr>
                <w:noProof/>
                <w:webHidden/>
              </w:rPr>
              <w:fldChar w:fldCharType="separate"/>
            </w:r>
            <w:r w:rsidR="00472553">
              <w:rPr>
                <w:noProof/>
                <w:webHidden/>
              </w:rPr>
              <w:t>5</w:t>
            </w:r>
            <w:r w:rsidR="00472553">
              <w:rPr>
                <w:noProof/>
                <w:webHidden/>
              </w:rPr>
              <w:fldChar w:fldCharType="end"/>
            </w:r>
          </w:hyperlink>
        </w:p>
        <w:p w14:paraId="7F7A110C" w14:textId="77777777" w:rsidR="00472553" w:rsidRDefault="00177775">
          <w:pPr>
            <w:pStyle w:val="Inhopg2"/>
            <w:rPr>
              <w:rFonts w:asciiTheme="minorHAnsi" w:eastAsiaTheme="minorEastAsia" w:hAnsiTheme="minorHAnsi" w:cstheme="minorBidi"/>
              <w:noProof/>
              <w:color w:val="auto"/>
              <w:bdr w:val="none" w:sz="0" w:space="0" w:color="auto"/>
            </w:rPr>
          </w:pPr>
          <w:hyperlink w:anchor="_Toc473544632" w:history="1">
            <w:r w:rsidR="00472553" w:rsidRPr="001C1766">
              <w:rPr>
                <w:rStyle w:val="Hyperlink"/>
                <w:noProof/>
              </w:rPr>
              <w:t>2.2</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Doelrealisatie</w:t>
            </w:r>
            <w:r w:rsidR="00472553">
              <w:rPr>
                <w:noProof/>
                <w:webHidden/>
              </w:rPr>
              <w:tab/>
            </w:r>
            <w:r w:rsidR="00472553">
              <w:rPr>
                <w:noProof/>
                <w:webHidden/>
              </w:rPr>
              <w:fldChar w:fldCharType="begin"/>
            </w:r>
            <w:r w:rsidR="00472553">
              <w:rPr>
                <w:noProof/>
                <w:webHidden/>
              </w:rPr>
              <w:instrText xml:space="preserve"> PAGEREF _Toc473544632 \h </w:instrText>
            </w:r>
            <w:r w:rsidR="00472553">
              <w:rPr>
                <w:noProof/>
                <w:webHidden/>
              </w:rPr>
            </w:r>
            <w:r w:rsidR="00472553">
              <w:rPr>
                <w:noProof/>
                <w:webHidden/>
              </w:rPr>
              <w:fldChar w:fldCharType="separate"/>
            </w:r>
            <w:r w:rsidR="00472553">
              <w:rPr>
                <w:noProof/>
                <w:webHidden/>
              </w:rPr>
              <w:t>6</w:t>
            </w:r>
            <w:r w:rsidR="00472553">
              <w:rPr>
                <w:noProof/>
                <w:webHidden/>
              </w:rPr>
              <w:fldChar w:fldCharType="end"/>
            </w:r>
          </w:hyperlink>
        </w:p>
        <w:p w14:paraId="08ECE662" w14:textId="77777777" w:rsidR="00472553" w:rsidRDefault="00177775">
          <w:pPr>
            <w:pStyle w:val="Inhopg1"/>
            <w:tabs>
              <w:tab w:val="left" w:pos="480"/>
            </w:tabs>
            <w:rPr>
              <w:rFonts w:asciiTheme="minorHAnsi" w:eastAsiaTheme="minorEastAsia" w:hAnsiTheme="minorHAnsi" w:cstheme="minorBidi"/>
              <w:noProof/>
              <w:color w:val="auto"/>
              <w:bdr w:val="none" w:sz="0" w:space="0" w:color="auto"/>
            </w:rPr>
          </w:pPr>
          <w:hyperlink w:anchor="_Toc473544633" w:history="1">
            <w:r w:rsidR="00472553" w:rsidRPr="001C1766">
              <w:rPr>
                <w:rStyle w:val="Hyperlink"/>
                <w:noProof/>
              </w:rPr>
              <w:t>3.</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Toekomst</w:t>
            </w:r>
            <w:r w:rsidR="00472553">
              <w:rPr>
                <w:noProof/>
                <w:webHidden/>
              </w:rPr>
              <w:tab/>
            </w:r>
            <w:r w:rsidR="00472553">
              <w:rPr>
                <w:noProof/>
                <w:webHidden/>
              </w:rPr>
              <w:fldChar w:fldCharType="begin"/>
            </w:r>
            <w:r w:rsidR="00472553">
              <w:rPr>
                <w:noProof/>
                <w:webHidden/>
              </w:rPr>
              <w:instrText xml:space="preserve"> PAGEREF _Toc473544633 \h </w:instrText>
            </w:r>
            <w:r w:rsidR="00472553">
              <w:rPr>
                <w:noProof/>
                <w:webHidden/>
              </w:rPr>
            </w:r>
            <w:r w:rsidR="00472553">
              <w:rPr>
                <w:noProof/>
                <w:webHidden/>
              </w:rPr>
              <w:fldChar w:fldCharType="separate"/>
            </w:r>
            <w:r w:rsidR="00472553">
              <w:rPr>
                <w:noProof/>
                <w:webHidden/>
              </w:rPr>
              <w:t>7</w:t>
            </w:r>
            <w:r w:rsidR="00472553">
              <w:rPr>
                <w:noProof/>
                <w:webHidden/>
              </w:rPr>
              <w:fldChar w:fldCharType="end"/>
            </w:r>
          </w:hyperlink>
        </w:p>
        <w:p w14:paraId="034EFC2C" w14:textId="77777777" w:rsidR="00472553" w:rsidRDefault="00177775">
          <w:pPr>
            <w:pStyle w:val="Inhopg1"/>
            <w:tabs>
              <w:tab w:val="left" w:pos="480"/>
            </w:tabs>
            <w:rPr>
              <w:rFonts w:asciiTheme="minorHAnsi" w:eastAsiaTheme="minorEastAsia" w:hAnsiTheme="minorHAnsi" w:cstheme="minorBidi"/>
              <w:noProof/>
              <w:color w:val="auto"/>
              <w:bdr w:val="none" w:sz="0" w:space="0" w:color="auto"/>
            </w:rPr>
          </w:pPr>
          <w:hyperlink w:anchor="_Toc473544634" w:history="1">
            <w:r w:rsidR="00472553" w:rsidRPr="001C1766">
              <w:rPr>
                <w:rStyle w:val="Hyperlink"/>
                <w:noProof/>
              </w:rPr>
              <w:t>4.</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Organisatie</w:t>
            </w:r>
            <w:r w:rsidR="00472553">
              <w:rPr>
                <w:noProof/>
                <w:webHidden/>
              </w:rPr>
              <w:tab/>
            </w:r>
            <w:r w:rsidR="00472553">
              <w:rPr>
                <w:noProof/>
                <w:webHidden/>
              </w:rPr>
              <w:fldChar w:fldCharType="begin"/>
            </w:r>
            <w:r w:rsidR="00472553">
              <w:rPr>
                <w:noProof/>
                <w:webHidden/>
              </w:rPr>
              <w:instrText xml:space="preserve"> PAGEREF _Toc473544634 \h </w:instrText>
            </w:r>
            <w:r w:rsidR="00472553">
              <w:rPr>
                <w:noProof/>
                <w:webHidden/>
              </w:rPr>
            </w:r>
            <w:r w:rsidR="00472553">
              <w:rPr>
                <w:noProof/>
                <w:webHidden/>
              </w:rPr>
              <w:fldChar w:fldCharType="separate"/>
            </w:r>
            <w:r w:rsidR="00472553">
              <w:rPr>
                <w:noProof/>
                <w:webHidden/>
              </w:rPr>
              <w:t>8</w:t>
            </w:r>
            <w:r w:rsidR="00472553">
              <w:rPr>
                <w:noProof/>
                <w:webHidden/>
              </w:rPr>
              <w:fldChar w:fldCharType="end"/>
            </w:r>
          </w:hyperlink>
        </w:p>
        <w:p w14:paraId="082CCACD" w14:textId="77777777" w:rsidR="00472553" w:rsidRDefault="00177775">
          <w:pPr>
            <w:pStyle w:val="Inhopg2"/>
            <w:rPr>
              <w:rFonts w:asciiTheme="minorHAnsi" w:eastAsiaTheme="minorEastAsia" w:hAnsiTheme="minorHAnsi" w:cstheme="minorBidi"/>
              <w:noProof/>
              <w:color w:val="auto"/>
              <w:bdr w:val="none" w:sz="0" w:space="0" w:color="auto"/>
            </w:rPr>
          </w:pPr>
          <w:hyperlink w:anchor="_Toc473544635" w:history="1">
            <w:r w:rsidR="00472553" w:rsidRPr="001C1766">
              <w:rPr>
                <w:rStyle w:val="Hyperlink"/>
                <w:noProof/>
              </w:rPr>
              <w:t>4.1</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Algemene gegevens</w:t>
            </w:r>
            <w:r w:rsidR="00472553">
              <w:rPr>
                <w:noProof/>
                <w:webHidden/>
              </w:rPr>
              <w:tab/>
            </w:r>
            <w:r w:rsidR="00472553">
              <w:rPr>
                <w:noProof/>
                <w:webHidden/>
              </w:rPr>
              <w:fldChar w:fldCharType="begin"/>
            </w:r>
            <w:r w:rsidR="00472553">
              <w:rPr>
                <w:noProof/>
                <w:webHidden/>
              </w:rPr>
              <w:instrText xml:space="preserve"> PAGEREF _Toc473544635 \h </w:instrText>
            </w:r>
            <w:r w:rsidR="00472553">
              <w:rPr>
                <w:noProof/>
                <w:webHidden/>
              </w:rPr>
            </w:r>
            <w:r w:rsidR="00472553">
              <w:rPr>
                <w:noProof/>
                <w:webHidden/>
              </w:rPr>
              <w:fldChar w:fldCharType="separate"/>
            </w:r>
            <w:r w:rsidR="00472553">
              <w:rPr>
                <w:noProof/>
                <w:webHidden/>
              </w:rPr>
              <w:t>8</w:t>
            </w:r>
            <w:r w:rsidR="00472553">
              <w:rPr>
                <w:noProof/>
                <w:webHidden/>
              </w:rPr>
              <w:fldChar w:fldCharType="end"/>
            </w:r>
          </w:hyperlink>
        </w:p>
        <w:p w14:paraId="396CD166" w14:textId="77777777" w:rsidR="00472553" w:rsidRDefault="00177775">
          <w:pPr>
            <w:pStyle w:val="Inhopg2"/>
            <w:rPr>
              <w:rFonts w:asciiTheme="minorHAnsi" w:eastAsiaTheme="minorEastAsia" w:hAnsiTheme="minorHAnsi" w:cstheme="minorBidi"/>
              <w:noProof/>
              <w:color w:val="auto"/>
              <w:bdr w:val="none" w:sz="0" w:space="0" w:color="auto"/>
            </w:rPr>
          </w:pPr>
          <w:hyperlink w:anchor="_Toc473544636" w:history="1">
            <w:r w:rsidR="00472553" w:rsidRPr="001C1766">
              <w:rPr>
                <w:rStyle w:val="Hyperlink"/>
                <w:noProof/>
              </w:rPr>
              <w:t>4.2</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Bestuur</w:t>
            </w:r>
            <w:r w:rsidR="00472553">
              <w:rPr>
                <w:noProof/>
                <w:webHidden/>
              </w:rPr>
              <w:tab/>
            </w:r>
            <w:r w:rsidR="00472553">
              <w:rPr>
                <w:noProof/>
                <w:webHidden/>
              </w:rPr>
              <w:fldChar w:fldCharType="begin"/>
            </w:r>
            <w:r w:rsidR="00472553">
              <w:rPr>
                <w:noProof/>
                <w:webHidden/>
              </w:rPr>
              <w:instrText xml:space="preserve"> PAGEREF _Toc473544636 \h </w:instrText>
            </w:r>
            <w:r w:rsidR="00472553">
              <w:rPr>
                <w:noProof/>
                <w:webHidden/>
              </w:rPr>
            </w:r>
            <w:r w:rsidR="00472553">
              <w:rPr>
                <w:noProof/>
                <w:webHidden/>
              </w:rPr>
              <w:fldChar w:fldCharType="separate"/>
            </w:r>
            <w:r w:rsidR="00472553">
              <w:rPr>
                <w:noProof/>
                <w:webHidden/>
              </w:rPr>
              <w:t>8</w:t>
            </w:r>
            <w:r w:rsidR="00472553">
              <w:rPr>
                <w:noProof/>
                <w:webHidden/>
              </w:rPr>
              <w:fldChar w:fldCharType="end"/>
            </w:r>
          </w:hyperlink>
        </w:p>
        <w:p w14:paraId="1EAA05FF" w14:textId="77777777" w:rsidR="00472553" w:rsidRDefault="00177775">
          <w:pPr>
            <w:pStyle w:val="Inhopg2"/>
            <w:rPr>
              <w:rFonts w:asciiTheme="minorHAnsi" w:eastAsiaTheme="minorEastAsia" w:hAnsiTheme="minorHAnsi" w:cstheme="minorBidi"/>
              <w:noProof/>
              <w:color w:val="auto"/>
              <w:bdr w:val="none" w:sz="0" w:space="0" w:color="auto"/>
            </w:rPr>
          </w:pPr>
          <w:hyperlink w:anchor="_Toc473544637" w:history="1">
            <w:r w:rsidR="00472553" w:rsidRPr="001C1766">
              <w:rPr>
                <w:rStyle w:val="Hyperlink"/>
                <w:noProof/>
              </w:rPr>
              <w:t>4.3</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Werknemers</w:t>
            </w:r>
            <w:r w:rsidR="00472553">
              <w:rPr>
                <w:noProof/>
                <w:webHidden/>
              </w:rPr>
              <w:tab/>
            </w:r>
            <w:r w:rsidR="00472553">
              <w:rPr>
                <w:noProof/>
                <w:webHidden/>
              </w:rPr>
              <w:fldChar w:fldCharType="begin"/>
            </w:r>
            <w:r w:rsidR="00472553">
              <w:rPr>
                <w:noProof/>
                <w:webHidden/>
              </w:rPr>
              <w:instrText xml:space="preserve"> PAGEREF _Toc473544637 \h </w:instrText>
            </w:r>
            <w:r w:rsidR="00472553">
              <w:rPr>
                <w:noProof/>
                <w:webHidden/>
              </w:rPr>
            </w:r>
            <w:r w:rsidR="00472553">
              <w:rPr>
                <w:noProof/>
                <w:webHidden/>
              </w:rPr>
              <w:fldChar w:fldCharType="separate"/>
            </w:r>
            <w:r w:rsidR="00472553">
              <w:rPr>
                <w:noProof/>
                <w:webHidden/>
              </w:rPr>
              <w:t>8</w:t>
            </w:r>
            <w:r w:rsidR="00472553">
              <w:rPr>
                <w:noProof/>
                <w:webHidden/>
              </w:rPr>
              <w:fldChar w:fldCharType="end"/>
            </w:r>
          </w:hyperlink>
        </w:p>
        <w:p w14:paraId="7BB4CAEB" w14:textId="77777777" w:rsidR="00472553" w:rsidRDefault="00177775">
          <w:pPr>
            <w:pStyle w:val="Inhopg2"/>
            <w:rPr>
              <w:rFonts w:asciiTheme="minorHAnsi" w:eastAsiaTheme="minorEastAsia" w:hAnsiTheme="minorHAnsi" w:cstheme="minorBidi"/>
              <w:noProof/>
              <w:color w:val="auto"/>
              <w:bdr w:val="none" w:sz="0" w:space="0" w:color="auto"/>
            </w:rPr>
          </w:pPr>
          <w:hyperlink w:anchor="_Toc473544638" w:history="1">
            <w:r w:rsidR="00472553" w:rsidRPr="001C1766">
              <w:rPr>
                <w:rStyle w:val="Hyperlink"/>
                <w:noProof/>
              </w:rPr>
              <w:t>4.4</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Vrijwilligers</w:t>
            </w:r>
            <w:r w:rsidR="00472553">
              <w:rPr>
                <w:noProof/>
                <w:webHidden/>
              </w:rPr>
              <w:tab/>
            </w:r>
            <w:r w:rsidR="00472553">
              <w:rPr>
                <w:noProof/>
                <w:webHidden/>
              </w:rPr>
              <w:fldChar w:fldCharType="begin"/>
            </w:r>
            <w:r w:rsidR="00472553">
              <w:rPr>
                <w:noProof/>
                <w:webHidden/>
              </w:rPr>
              <w:instrText xml:space="preserve"> PAGEREF _Toc473544638 \h </w:instrText>
            </w:r>
            <w:r w:rsidR="00472553">
              <w:rPr>
                <w:noProof/>
                <w:webHidden/>
              </w:rPr>
            </w:r>
            <w:r w:rsidR="00472553">
              <w:rPr>
                <w:noProof/>
                <w:webHidden/>
              </w:rPr>
              <w:fldChar w:fldCharType="separate"/>
            </w:r>
            <w:r w:rsidR="00472553">
              <w:rPr>
                <w:noProof/>
                <w:webHidden/>
              </w:rPr>
              <w:t>9</w:t>
            </w:r>
            <w:r w:rsidR="00472553">
              <w:rPr>
                <w:noProof/>
                <w:webHidden/>
              </w:rPr>
              <w:fldChar w:fldCharType="end"/>
            </w:r>
          </w:hyperlink>
        </w:p>
        <w:p w14:paraId="61D99DEB" w14:textId="77777777" w:rsidR="00472553" w:rsidRDefault="00177775">
          <w:pPr>
            <w:pStyle w:val="Inhopg2"/>
            <w:rPr>
              <w:rFonts w:asciiTheme="minorHAnsi" w:eastAsiaTheme="minorEastAsia" w:hAnsiTheme="minorHAnsi" w:cstheme="minorBidi"/>
              <w:noProof/>
              <w:color w:val="auto"/>
              <w:bdr w:val="none" w:sz="0" w:space="0" w:color="auto"/>
            </w:rPr>
          </w:pPr>
          <w:hyperlink w:anchor="_Toc473544639" w:history="1">
            <w:r w:rsidR="00472553" w:rsidRPr="001C1766">
              <w:rPr>
                <w:rStyle w:val="Hyperlink"/>
                <w:noProof/>
              </w:rPr>
              <w:t>4.5</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Lidmaatschappen</w:t>
            </w:r>
            <w:r w:rsidR="00472553">
              <w:rPr>
                <w:noProof/>
                <w:webHidden/>
              </w:rPr>
              <w:tab/>
            </w:r>
            <w:r w:rsidR="00472553">
              <w:rPr>
                <w:noProof/>
                <w:webHidden/>
              </w:rPr>
              <w:fldChar w:fldCharType="begin"/>
            </w:r>
            <w:r w:rsidR="00472553">
              <w:rPr>
                <w:noProof/>
                <w:webHidden/>
              </w:rPr>
              <w:instrText xml:space="preserve"> PAGEREF _Toc473544639 \h </w:instrText>
            </w:r>
            <w:r w:rsidR="00472553">
              <w:rPr>
                <w:noProof/>
                <w:webHidden/>
              </w:rPr>
            </w:r>
            <w:r w:rsidR="00472553">
              <w:rPr>
                <w:noProof/>
                <w:webHidden/>
              </w:rPr>
              <w:fldChar w:fldCharType="separate"/>
            </w:r>
            <w:r w:rsidR="00472553">
              <w:rPr>
                <w:noProof/>
                <w:webHidden/>
              </w:rPr>
              <w:t>9</w:t>
            </w:r>
            <w:r w:rsidR="00472553">
              <w:rPr>
                <w:noProof/>
                <w:webHidden/>
              </w:rPr>
              <w:fldChar w:fldCharType="end"/>
            </w:r>
          </w:hyperlink>
        </w:p>
        <w:p w14:paraId="748C26A5" w14:textId="77777777" w:rsidR="00472553" w:rsidRDefault="00177775">
          <w:pPr>
            <w:pStyle w:val="Inhopg2"/>
            <w:rPr>
              <w:rFonts w:asciiTheme="minorHAnsi" w:eastAsiaTheme="minorEastAsia" w:hAnsiTheme="minorHAnsi" w:cstheme="minorBidi"/>
              <w:noProof/>
              <w:color w:val="auto"/>
              <w:bdr w:val="none" w:sz="0" w:space="0" w:color="auto"/>
            </w:rPr>
          </w:pPr>
          <w:hyperlink w:anchor="_Toc473544640" w:history="1">
            <w:r w:rsidR="00472553" w:rsidRPr="001C1766">
              <w:rPr>
                <w:rStyle w:val="Hyperlink"/>
                <w:noProof/>
              </w:rPr>
              <w:t>4.6</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Overige samenwerking</w:t>
            </w:r>
            <w:r w:rsidR="00472553">
              <w:rPr>
                <w:noProof/>
                <w:webHidden/>
              </w:rPr>
              <w:tab/>
            </w:r>
            <w:r w:rsidR="00472553">
              <w:rPr>
                <w:noProof/>
                <w:webHidden/>
              </w:rPr>
              <w:fldChar w:fldCharType="begin"/>
            </w:r>
            <w:r w:rsidR="00472553">
              <w:rPr>
                <w:noProof/>
                <w:webHidden/>
              </w:rPr>
              <w:instrText xml:space="preserve"> PAGEREF _Toc473544640 \h </w:instrText>
            </w:r>
            <w:r w:rsidR="00472553">
              <w:rPr>
                <w:noProof/>
                <w:webHidden/>
              </w:rPr>
            </w:r>
            <w:r w:rsidR="00472553">
              <w:rPr>
                <w:noProof/>
                <w:webHidden/>
              </w:rPr>
              <w:fldChar w:fldCharType="separate"/>
            </w:r>
            <w:r w:rsidR="00472553">
              <w:rPr>
                <w:noProof/>
                <w:webHidden/>
              </w:rPr>
              <w:t>10</w:t>
            </w:r>
            <w:r w:rsidR="00472553">
              <w:rPr>
                <w:noProof/>
                <w:webHidden/>
              </w:rPr>
              <w:fldChar w:fldCharType="end"/>
            </w:r>
          </w:hyperlink>
        </w:p>
        <w:p w14:paraId="3FB385D2" w14:textId="77777777" w:rsidR="00472553" w:rsidRDefault="00177775">
          <w:pPr>
            <w:pStyle w:val="Inhopg1"/>
            <w:tabs>
              <w:tab w:val="left" w:pos="480"/>
            </w:tabs>
            <w:rPr>
              <w:rFonts w:asciiTheme="minorHAnsi" w:eastAsiaTheme="minorEastAsia" w:hAnsiTheme="minorHAnsi" w:cstheme="minorBidi"/>
              <w:noProof/>
              <w:color w:val="auto"/>
              <w:bdr w:val="none" w:sz="0" w:space="0" w:color="auto"/>
            </w:rPr>
          </w:pPr>
          <w:hyperlink w:anchor="_Toc473544641" w:history="1">
            <w:r w:rsidR="00472553" w:rsidRPr="001C1766">
              <w:rPr>
                <w:rStyle w:val="Hyperlink"/>
                <w:noProof/>
              </w:rPr>
              <w:t>5.</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Financiën</w:t>
            </w:r>
            <w:r w:rsidR="00472553">
              <w:rPr>
                <w:noProof/>
                <w:webHidden/>
              </w:rPr>
              <w:tab/>
            </w:r>
            <w:r w:rsidR="00472553">
              <w:rPr>
                <w:noProof/>
                <w:webHidden/>
              </w:rPr>
              <w:fldChar w:fldCharType="begin"/>
            </w:r>
            <w:r w:rsidR="00472553">
              <w:rPr>
                <w:noProof/>
                <w:webHidden/>
              </w:rPr>
              <w:instrText xml:space="preserve"> PAGEREF _Toc473544641 \h </w:instrText>
            </w:r>
            <w:r w:rsidR="00472553">
              <w:rPr>
                <w:noProof/>
                <w:webHidden/>
              </w:rPr>
            </w:r>
            <w:r w:rsidR="00472553">
              <w:rPr>
                <w:noProof/>
                <w:webHidden/>
              </w:rPr>
              <w:fldChar w:fldCharType="separate"/>
            </w:r>
            <w:r w:rsidR="00472553">
              <w:rPr>
                <w:noProof/>
                <w:webHidden/>
              </w:rPr>
              <w:t>11</w:t>
            </w:r>
            <w:r w:rsidR="00472553">
              <w:rPr>
                <w:noProof/>
                <w:webHidden/>
              </w:rPr>
              <w:fldChar w:fldCharType="end"/>
            </w:r>
          </w:hyperlink>
        </w:p>
        <w:p w14:paraId="6521A91F" w14:textId="77777777" w:rsidR="00472553" w:rsidRDefault="00177775">
          <w:pPr>
            <w:pStyle w:val="Inhopg2"/>
            <w:rPr>
              <w:rFonts w:asciiTheme="minorHAnsi" w:eastAsiaTheme="minorEastAsia" w:hAnsiTheme="minorHAnsi" w:cstheme="minorBidi"/>
              <w:noProof/>
              <w:color w:val="auto"/>
              <w:bdr w:val="none" w:sz="0" w:space="0" w:color="auto"/>
            </w:rPr>
          </w:pPr>
          <w:hyperlink w:anchor="_Toc473544642" w:history="1">
            <w:r w:rsidR="00472553" w:rsidRPr="001C1766">
              <w:rPr>
                <w:rStyle w:val="Hyperlink"/>
                <w:noProof/>
              </w:rPr>
              <w:t>5.1</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Inkomsten</w:t>
            </w:r>
            <w:r w:rsidR="00472553">
              <w:rPr>
                <w:noProof/>
                <w:webHidden/>
              </w:rPr>
              <w:tab/>
            </w:r>
            <w:r w:rsidR="00472553">
              <w:rPr>
                <w:noProof/>
                <w:webHidden/>
              </w:rPr>
              <w:fldChar w:fldCharType="begin"/>
            </w:r>
            <w:r w:rsidR="00472553">
              <w:rPr>
                <w:noProof/>
                <w:webHidden/>
              </w:rPr>
              <w:instrText xml:space="preserve"> PAGEREF _Toc473544642 \h </w:instrText>
            </w:r>
            <w:r w:rsidR="00472553">
              <w:rPr>
                <w:noProof/>
                <w:webHidden/>
              </w:rPr>
            </w:r>
            <w:r w:rsidR="00472553">
              <w:rPr>
                <w:noProof/>
                <w:webHidden/>
              </w:rPr>
              <w:fldChar w:fldCharType="separate"/>
            </w:r>
            <w:r w:rsidR="00472553">
              <w:rPr>
                <w:noProof/>
                <w:webHidden/>
              </w:rPr>
              <w:t>11</w:t>
            </w:r>
            <w:r w:rsidR="00472553">
              <w:rPr>
                <w:noProof/>
                <w:webHidden/>
              </w:rPr>
              <w:fldChar w:fldCharType="end"/>
            </w:r>
          </w:hyperlink>
        </w:p>
        <w:p w14:paraId="5761F050" w14:textId="77777777" w:rsidR="00472553" w:rsidRDefault="00177775">
          <w:pPr>
            <w:pStyle w:val="Inhopg2"/>
            <w:rPr>
              <w:rFonts w:asciiTheme="minorHAnsi" w:eastAsiaTheme="minorEastAsia" w:hAnsiTheme="minorHAnsi" w:cstheme="minorBidi"/>
              <w:noProof/>
              <w:color w:val="auto"/>
              <w:bdr w:val="none" w:sz="0" w:space="0" w:color="auto"/>
            </w:rPr>
          </w:pPr>
          <w:hyperlink w:anchor="_Toc473544643" w:history="1">
            <w:r w:rsidR="00472553" w:rsidRPr="001C1766">
              <w:rPr>
                <w:rStyle w:val="Hyperlink"/>
                <w:noProof/>
              </w:rPr>
              <w:t>5.2</w:t>
            </w:r>
            <w:r w:rsidR="00472553">
              <w:rPr>
                <w:rFonts w:asciiTheme="minorHAnsi" w:eastAsiaTheme="minorEastAsia" w:hAnsiTheme="minorHAnsi" w:cstheme="minorBidi"/>
                <w:noProof/>
                <w:color w:val="auto"/>
                <w:bdr w:val="none" w:sz="0" w:space="0" w:color="auto"/>
              </w:rPr>
              <w:tab/>
            </w:r>
            <w:r w:rsidR="00472553" w:rsidRPr="001C1766">
              <w:rPr>
                <w:rStyle w:val="Hyperlink"/>
                <w:noProof/>
              </w:rPr>
              <w:t>Lopende kosten</w:t>
            </w:r>
            <w:r w:rsidR="00472553">
              <w:rPr>
                <w:noProof/>
                <w:webHidden/>
              </w:rPr>
              <w:tab/>
            </w:r>
            <w:r w:rsidR="00472553">
              <w:rPr>
                <w:noProof/>
                <w:webHidden/>
              </w:rPr>
              <w:fldChar w:fldCharType="begin"/>
            </w:r>
            <w:r w:rsidR="00472553">
              <w:rPr>
                <w:noProof/>
                <w:webHidden/>
              </w:rPr>
              <w:instrText xml:space="preserve"> PAGEREF _Toc473544643 \h </w:instrText>
            </w:r>
            <w:r w:rsidR="00472553">
              <w:rPr>
                <w:noProof/>
                <w:webHidden/>
              </w:rPr>
            </w:r>
            <w:r w:rsidR="00472553">
              <w:rPr>
                <w:noProof/>
                <w:webHidden/>
              </w:rPr>
              <w:fldChar w:fldCharType="separate"/>
            </w:r>
            <w:r w:rsidR="00472553">
              <w:rPr>
                <w:noProof/>
                <w:webHidden/>
              </w:rPr>
              <w:t>11</w:t>
            </w:r>
            <w:r w:rsidR="00472553">
              <w:rPr>
                <w:noProof/>
                <w:webHidden/>
              </w:rPr>
              <w:fldChar w:fldCharType="end"/>
            </w:r>
          </w:hyperlink>
        </w:p>
        <w:p w14:paraId="3816790D" w14:textId="77777777" w:rsidR="00AA1B1D" w:rsidRPr="00A37960" w:rsidRDefault="00AA1B1D" w:rsidP="00B65397">
          <w:pPr>
            <w:rPr>
              <w:rFonts w:ascii="Lucida Sans" w:hAnsi="Lucida Sans"/>
              <w:sz w:val="18"/>
              <w:szCs w:val="18"/>
            </w:rPr>
          </w:pPr>
          <w:r w:rsidRPr="00A37960">
            <w:rPr>
              <w:rFonts w:ascii="Lucida Sans" w:hAnsi="Lucida Sans"/>
              <w:b/>
              <w:bCs/>
              <w:sz w:val="18"/>
              <w:szCs w:val="18"/>
            </w:rPr>
            <w:fldChar w:fldCharType="end"/>
          </w:r>
        </w:p>
      </w:sdtContent>
    </w:sdt>
    <w:p w14:paraId="3816790E" w14:textId="77777777" w:rsidR="00AA1B1D" w:rsidRPr="00A37960" w:rsidRDefault="00AA1B1D">
      <w:pPr>
        <w:rPr>
          <w:rFonts w:ascii="Lucida Sans" w:hAnsi="Lucida Sans"/>
          <w:sz w:val="18"/>
          <w:szCs w:val="18"/>
        </w:rPr>
      </w:pPr>
      <w:r w:rsidRPr="00A37960">
        <w:rPr>
          <w:rFonts w:ascii="Lucida Sans" w:hAnsi="Lucida Sans"/>
          <w:sz w:val="18"/>
          <w:szCs w:val="18"/>
        </w:rPr>
        <w:br w:type="page"/>
      </w:r>
    </w:p>
    <w:p w14:paraId="3816790F" w14:textId="77777777" w:rsidR="00AA1B1D" w:rsidRPr="00A37960" w:rsidRDefault="00AA1B1D">
      <w:pPr>
        <w:pStyle w:val="Kop1"/>
      </w:pPr>
      <w:bookmarkStart w:id="0" w:name="_Toc473544626"/>
      <w:r w:rsidRPr="00A37960">
        <w:lastRenderedPageBreak/>
        <w:t>Inleiding</w:t>
      </w:r>
      <w:bookmarkEnd w:id="0"/>
    </w:p>
    <w:p w14:paraId="38167910" w14:textId="77777777" w:rsidR="00AA1B1D" w:rsidRPr="00A37960" w:rsidRDefault="00AA1B1D">
      <w:pPr>
        <w:pStyle w:val="Geenafstand"/>
        <w:rPr>
          <w:rFonts w:ascii="Lucida Sans" w:hAnsi="Lucida Sans"/>
          <w:sz w:val="18"/>
          <w:szCs w:val="18"/>
        </w:rPr>
      </w:pPr>
    </w:p>
    <w:p w14:paraId="4DD2C7F1" w14:textId="088AC36D" w:rsidR="004D5EEE" w:rsidRPr="00A37960" w:rsidRDefault="004D5EEE">
      <w:pPr>
        <w:pStyle w:val="Geenafstand"/>
        <w:rPr>
          <w:rFonts w:ascii="Lucida Sans" w:hAnsi="Lucida Sans"/>
          <w:i/>
          <w:sz w:val="18"/>
          <w:szCs w:val="18"/>
        </w:rPr>
      </w:pPr>
      <w:r w:rsidRPr="00A37960">
        <w:rPr>
          <w:rFonts w:ascii="Lucida Sans" w:hAnsi="Lucida Sans"/>
          <w:i/>
          <w:sz w:val="18"/>
          <w:szCs w:val="18"/>
        </w:rPr>
        <w:t>Sinds eind 2016 heeft de Stichting Downsyndroom</w:t>
      </w:r>
      <w:r w:rsidR="00D3706E" w:rsidRPr="00A37960">
        <w:rPr>
          <w:rFonts w:ascii="Lucida Sans" w:hAnsi="Lucida Sans"/>
          <w:i/>
          <w:sz w:val="18"/>
          <w:szCs w:val="18"/>
        </w:rPr>
        <w:t xml:space="preserve"> </w:t>
      </w:r>
      <w:r w:rsidRPr="00A37960">
        <w:rPr>
          <w:rFonts w:ascii="Lucida Sans" w:hAnsi="Lucida Sans"/>
          <w:i/>
          <w:sz w:val="18"/>
          <w:szCs w:val="18"/>
        </w:rPr>
        <w:t>(SDS) een nieuw logo. Ondanks de relatief kleine aanpassing drukt het logo</w:t>
      </w:r>
      <w:r w:rsidR="00D3706E" w:rsidRPr="00A37960">
        <w:rPr>
          <w:rFonts w:ascii="Lucida Sans" w:hAnsi="Lucida Sans"/>
          <w:i/>
          <w:sz w:val="18"/>
          <w:szCs w:val="18"/>
        </w:rPr>
        <w:t xml:space="preserve"> </w:t>
      </w:r>
      <w:r w:rsidRPr="00A37960">
        <w:rPr>
          <w:rFonts w:ascii="Lucida Sans" w:hAnsi="Lucida Sans"/>
          <w:i/>
          <w:sz w:val="18"/>
          <w:szCs w:val="18"/>
        </w:rPr>
        <w:t xml:space="preserve">meer activiteit uit. We zien een </w:t>
      </w:r>
      <w:r w:rsidR="0094693D" w:rsidRPr="00A37960">
        <w:rPr>
          <w:rFonts w:ascii="Lucida Sans" w:hAnsi="Lucida Sans"/>
          <w:i/>
          <w:sz w:val="18"/>
          <w:szCs w:val="18"/>
        </w:rPr>
        <w:t>polsstokhoogspringer</w:t>
      </w:r>
      <w:r w:rsidRPr="00A37960">
        <w:rPr>
          <w:rFonts w:ascii="Lucida Sans" w:hAnsi="Lucida Sans"/>
          <w:i/>
          <w:sz w:val="18"/>
          <w:szCs w:val="18"/>
        </w:rPr>
        <w:t xml:space="preserve">. Daarmee laten we zien dat de SDS kennis en ondersteuning wil bieden aan mensen met Downsyndroom en hun verwanten om verder te komen. Wij zijn de </w:t>
      </w:r>
      <w:r w:rsidR="0094693D" w:rsidRPr="00A37960">
        <w:rPr>
          <w:rFonts w:ascii="Lucida Sans" w:hAnsi="Lucida Sans"/>
          <w:i/>
          <w:sz w:val="18"/>
          <w:szCs w:val="18"/>
        </w:rPr>
        <w:t>polsstok</w:t>
      </w:r>
      <w:r w:rsidRPr="00A37960">
        <w:rPr>
          <w:rFonts w:ascii="Lucida Sans" w:hAnsi="Lucida Sans"/>
          <w:i/>
          <w:sz w:val="18"/>
          <w:szCs w:val="18"/>
        </w:rPr>
        <w:t xml:space="preserve"> om sprongen in het leven te maken als je Downsyndroom hebt. </w:t>
      </w:r>
    </w:p>
    <w:p w14:paraId="2599ACC1" w14:textId="77777777" w:rsidR="004D5EEE" w:rsidRPr="00A37960" w:rsidRDefault="004D5EEE">
      <w:pPr>
        <w:pStyle w:val="Geenafstand"/>
        <w:rPr>
          <w:rFonts w:ascii="Lucida Sans" w:hAnsi="Lucida Sans"/>
          <w:i/>
          <w:sz w:val="18"/>
          <w:szCs w:val="18"/>
        </w:rPr>
      </w:pPr>
    </w:p>
    <w:p w14:paraId="78997252" w14:textId="6AF339C9" w:rsidR="004D5EEE" w:rsidRPr="00A37960" w:rsidRDefault="004D5EEE">
      <w:pPr>
        <w:pStyle w:val="Geenafstand"/>
        <w:rPr>
          <w:rFonts w:ascii="Lucida Sans" w:hAnsi="Lucida Sans"/>
          <w:i/>
          <w:sz w:val="18"/>
          <w:szCs w:val="18"/>
        </w:rPr>
      </w:pPr>
      <w:r w:rsidRPr="00A37960">
        <w:rPr>
          <w:rFonts w:ascii="Lucida Sans" w:hAnsi="Lucida Sans"/>
          <w:i/>
          <w:sz w:val="18"/>
          <w:szCs w:val="18"/>
        </w:rPr>
        <w:t xml:space="preserve">De SDS geeft informatie aan ouders, verwanten, zwangeren, professionals en </w:t>
      </w:r>
      <w:r w:rsidR="0094693D" w:rsidRPr="00A37960">
        <w:rPr>
          <w:rFonts w:ascii="Lucida Sans" w:hAnsi="Lucida Sans"/>
          <w:i/>
          <w:sz w:val="18"/>
          <w:szCs w:val="18"/>
        </w:rPr>
        <w:t>anderszins</w:t>
      </w:r>
      <w:r w:rsidRPr="00A37960">
        <w:rPr>
          <w:rFonts w:ascii="Lucida Sans" w:hAnsi="Lucida Sans"/>
          <w:i/>
          <w:sz w:val="18"/>
          <w:szCs w:val="18"/>
        </w:rPr>
        <w:t xml:space="preserve"> belangstellenden over Downsyndroom. De SDS </w:t>
      </w:r>
      <w:r w:rsidR="00D3706E" w:rsidRPr="00A37960">
        <w:rPr>
          <w:rFonts w:ascii="Lucida Sans" w:hAnsi="Lucida Sans"/>
          <w:i/>
          <w:sz w:val="18"/>
          <w:szCs w:val="18"/>
        </w:rPr>
        <w:t xml:space="preserve">hecht zeer aan wetenschappelijk </w:t>
      </w:r>
      <w:r w:rsidRPr="00A37960">
        <w:rPr>
          <w:rFonts w:ascii="Lucida Sans" w:hAnsi="Lucida Sans"/>
          <w:i/>
          <w:sz w:val="18"/>
          <w:szCs w:val="18"/>
        </w:rPr>
        <w:t xml:space="preserve">verantwoorde kennis en </w:t>
      </w:r>
      <w:r w:rsidR="00D3706E" w:rsidRPr="00A37960">
        <w:rPr>
          <w:rFonts w:ascii="Lucida Sans" w:hAnsi="Lucida Sans"/>
          <w:i/>
          <w:sz w:val="18"/>
          <w:szCs w:val="18"/>
        </w:rPr>
        <w:t xml:space="preserve">aan </w:t>
      </w:r>
      <w:r w:rsidRPr="00A37960">
        <w:rPr>
          <w:rFonts w:ascii="Lucida Sans" w:hAnsi="Lucida Sans"/>
          <w:i/>
          <w:sz w:val="18"/>
          <w:szCs w:val="18"/>
        </w:rPr>
        <w:t xml:space="preserve">kennis die </w:t>
      </w:r>
      <w:r w:rsidR="00605C47" w:rsidRPr="00A37960">
        <w:rPr>
          <w:rFonts w:ascii="Lucida Sans" w:hAnsi="Lucida Sans"/>
          <w:i/>
          <w:sz w:val="18"/>
          <w:szCs w:val="18"/>
        </w:rPr>
        <w:t>door ervaringen getoetst</w:t>
      </w:r>
      <w:r w:rsidR="00D3706E" w:rsidRPr="00A37960">
        <w:rPr>
          <w:rFonts w:ascii="Lucida Sans" w:hAnsi="Lucida Sans"/>
          <w:i/>
          <w:sz w:val="18"/>
          <w:szCs w:val="18"/>
        </w:rPr>
        <w:t xml:space="preserve"> is</w:t>
      </w:r>
      <w:r w:rsidR="00605C47" w:rsidRPr="00A37960">
        <w:rPr>
          <w:rFonts w:ascii="Lucida Sans" w:hAnsi="Lucida Sans"/>
          <w:i/>
          <w:sz w:val="18"/>
          <w:szCs w:val="18"/>
        </w:rPr>
        <w:t xml:space="preserve">. We werken hiervoor nationaal en internationaal samen met wetenschappers en </w:t>
      </w:r>
      <w:r w:rsidR="0094693D" w:rsidRPr="00A37960">
        <w:rPr>
          <w:rFonts w:ascii="Lucida Sans" w:hAnsi="Lucida Sans"/>
          <w:i/>
          <w:sz w:val="18"/>
          <w:szCs w:val="18"/>
        </w:rPr>
        <w:t>organisaties</w:t>
      </w:r>
      <w:r w:rsidR="00605C47" w:rsidRPr="00A37960">
        <w:rPr>
          <w:rFonts w:ascii="Lucida Sans" w:hAnsi="Lucida Sans"/>
          <w:i/>
          <w:sz w:val="18"/>
          <w:szCs w:val="18"/>
        </w:rPr>
        <w:t xml:space="preserve"> zodat we op de hoogte zijn van de laatste ontwikkelingen. De SDS “vertaalt” de informatie voor ouders omdat wij ervan overtuigd zijn dat </w:t>
      </w:r>
      <w:r w:rsidR="0094693D" w:rsidRPr="00A37960">
        <w:rPr>
          <w:rFonts w:ascii="Lucida Sans" w:hAnsi="Lucida Sans"/>
          <w:i/>
          <w:sz w:val="18"/>
          <w:szCs w:val="18"/>
        </w:rPr>
        <w:t>ouders</w:t>
      </w:r>
      <w:r w:rsidR="00605C47" w:rsidRPr="00A37960">
        <w:rPr>
          <w:rFonts w:ascii="Lucida Sans" w:hAnsi="Lucida Sans"/>
          <w:i/>
          <w:sz w:val="18"/>
          <w:szCs w:val="18"/>
        </w:rPr>
        <w:t xml:space="preserve"> het recht hebben op alle beschikbaar informatie en zelf in staat zijn om te kiezen wat voor hen van waarde is.</w:t>
      </w:r>
    </w:p>
    <w:p w14:paraId="6A880754" w14:textId="1E53D960" w:rsidR="00605C47" w:rsidRPr="00A37960" w:rsidRDefault="00605C47">
      <w:pPr>
        <w:pStyle w:val="Geenafstand"/>
        <w:rPr>
          <w:rFonts w:ascii="Lucida Sans" w:hAnsi="Lucida Sans"/>
          <w:i/>
          <w:sz w:val="18"/>
          <w:szCs w:val="18"/>
        </w:rPr>
      </w:pPr>
      <w:r w:rsidRPr="00A37960">
        <w:rPr>
          <w:rFonts w:ascii="Lucida Sans" w:hAnsi="Lucida Sans"/>
          <w:i/>
          <w:sz w:val="18"/>
          <w:szCs w:val="18"/>
        </w:rPr>
        <w:t>De SDS wil in toenemende waarde informatie geven aan mensen met Downsyndroom zelf</w:t>
      </w:r>
      <w:r w:rsidR="002E1983">
        <w:rPr>
          <w:rFonts w:ascii="Lucida Sans" w:hAnsi="Lucida Sans"/>
          <w:i/>
          <w:sz w:val="18"/>
          <w:szCs w:val="18"/>
        </w:rPr>
        <w:t xml:space="preserve">. </w:t>
      </w:r>
    </w:p>
    <w:p w14:paraId="66FBC737" w14:textId="70F3D85B" w:rsidR="00605C47" w:rsidRDefault="002E1983">
      <w:pPr>
        <w:pStyle w:val="Geenafstand"/>
        <w:rPr>
          <w:rFonts w:ascii="Lucida Sans" w:hAnsi="Lucida Sans"/>
          <w:i/>
          <w:sz w:val="18"/>
          <w:szCs w:val="18"/>
        </w:rPr>
      </w:pPr>
      <w:r>
        <w:rPr>
          <w:rFonts w:ascii="Lucida Sans" w:hAnsi="Lucida Sans"/>
          <w:i/>
          <w:sz w:val="18"/>
          <w:szCs w:val="18"/>
        </w:rPr>
        <w:t xml:space="preserve">Het doel van dit beleidsplan is om de richting van de werkzaamheden van de SDS aan te geven. We beschrijven wat onze doelstellingen zijn en welke soort activiteiten we ondernemen om de doelstellingen te bereiken. Voor meer gedetailleerde beschrijving van activiteiten wordt verwezen naar de jaarplannen. </w:t>
      </w:r>
    </w:p>
    <w:p w14:paraId="55C0096D" w14:textId="77777777" w:rsidR="002E1983" w:rsidRPr="00A37960" w:rsidRDefault="002E1983">
      <w:pPr>
        <w:pStyle w:val="Geenafstand"/>
        <w:rPr>
          <w:rFonts w:ascii="Lucida Sans" w:hAnsi="Lucida Sans"/>
          <w:i/>
          <w:sz w:val="18"/>
          <w:szCs w:val="18"/>
        </w:rPr>
      </w:pPr>
    </w:p>
    <w:p w14:paraId="38167913" w14:textId="77777777" w:rsidR="00AA1B1D" w:rsidRPr="00A37960" w:rsidRDefault="00AA1B1D">
      <w:pPr>
        <w:pStyle w:val="Geenafstand"/>
        <w:rPr>
          <w:rFonts w:ascii="Lucida Sans" w:hAnsi="Lucida Sans"/>
          <w:sz w:val="18"/>
          <w:szCs w:val="18"/>
        </w:rPr>
      </w:pPr>
    </w:p>
    <w:p w14:paraId="38167914" w14:textId="2931FA8D" w:rsidR="00AA1B1D" w:rsidRPr="00A37960" w:rsidRDefault="00AA1B1D">
      <w:pPr>
        <w:pStyle w:val="Geenafstand"/>
        <w:rPr>
          <w:rFonts w:ascii="Lucida Sans" w:hAnsi="Lucida Sans"/>
          <w:color w:val="548DD4" w:themeColor="text2" w:themeTint="99"/>
          <w:sz w:val="18"/>
          <w:szCs w:val="18"/>
        </w:rPr>
      </w:pPr>
      <w:r w:rsidRPr="00A37960">
        <w:rPr>
          <w:rFonts w:ascii="Lucida Sans" w:hAnsi="Lucida Sans"/>
          <w:color w:val="548DD4" w:themeColor="text2" w:themeTint="99"/>
          <w:sz w:val="18"/>
          <w:szCs w:val="18"/>
        </w:rPr>
        <w:t xml:space="preserve">Termijn van </w:t>
      </w:r>
      <w:r w:rsidR="00605C47" w:rsidRPr="00A37960">
        <w:rPr>
          <w:rFonts w:ascii="Lucida Sans" w:hAnsi="Lucida Sans"/>
          <w:color w:val="548DD4" w:themeColor="text2" w:themeTint="99"/>
          <w:sz w:val="18"/>
          <w:szCs w:val="18"/>
        </w:rPr>
        <w:t>dit</w:t>
      </w:r>
      <w:r w:rsidRPr="00A37960">
        <w:rPr>
          <w:rFonts w:ascii="Lucida Sans" w:hAnsi="Lucida Sans"/>
          <w:color w:val="548DD4" w:themeColor="text2" w:themeTint="99"/>
          <w:sz w:val="18"/>
          <w:szCs w:val="18"/>
        </w:rPr>
        <w:t xml:space="preserve"> beleidsplan</w:t>
      </w:r>
    </w:p>
    <w:p w14:paraId="38167915" w14:textId="31B5EDBA" w:rsidR="00AA1B1D" w:rsidRDefault="00605C47">
      <w:pPr>
        <w:pStyle w:val="Geenafstand"/>
        <w:rPr>
          <w:rFonts w:ascii="Lucida Sans" w:hAnsi="Lucida Sans"/>
          <w:i/>
          <w:sz w:val="18"/>
          <w:szCs w:val="18"/>
        </w:rPr>
      </w:pPr>
      <w:r w:rsidRPr="00A37960">
        <w:rPr>
          <w:rFonts w:ascii="Lucida Sans" w:hAnsi="Lucida Sans"/>
          <w:i/>
          <w:sz w:val="18"/>
          <w:szCs w:val="18"/>
        </w:rPr>
        <w:t>Dit beleidsplan is gericht op de jaren 2017 tot en met 2022. Ieder kalenderjaar zal er een activiteitenplan worden geschreven voor de jaarlijkse doelen</w:t>
      </w:r>
      <w:r w:rsidR="00AA1B1D" w:rsidRPr="00A37960">
        <w:rPr>
          <w:rFonts w:ascii="Lucida Sans" w:hAnsi="Lucida Sans"/>
          <w:i/>
          <w:sz w:val="18"/>
          <w:szCs w:val="18"/>
        </w:rPr>
        <w:t>.</w:t>
      </w:r>
    </w:p>
    <w:p w14:paraId="21012FCB" w14:textId="12ACB366" w:rsidR="00177775" w:rsidRPr="00A37960" w:rsidRDefault="00177775">
      <w:pPr>
        <w:pStyle w:val="Geenafstand"/>
        <w:rPr>
          <w:rFonts w:ascii="Lucida Sans" w:hAnsi="Lucida Sans"/>
          <w:i/>
          <w:sz w:val="18"/>
          <w:szCs w:val="18"/>
        </w:rPr>
      </w:pPr>
      <w:r>
        <w:rPr>
          <w:rFonts w:ascii="Lucida Sans" w:hAnsi="Lucida Sans"/>
          <w:i/>
          <w:sz w:val="18"/>
          <w:szCs w:val="18"/>
        </w:rPr>
        <w:t xml:space="preserve">Dit plan is vastgesteld door het bestuur op 15 februari 2017. </w:t>
      </w:r>
      <w:bookmarkStart w:id="1" w:name="_GoBack"/>
      <w:bookmarkEnd w:id="1"/>
    </w:p>
    <w:p w14:paraId="38167916" w14:textId="77777777" w:rsidR="00AA1B1D" w:rsidRPr="00A37960" w:rsidRDefault="00AA1B1D" w:rsidP="00A3796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Lucida Sans" w:eastAsia="Calibri" w:hAnsi="Lucida Sans" w:cs="Calibri"/>
          <w:color w:val="000000"/>
          <w:sz w:val="18"/>
          <w:szCs w:val="18"/>
          <w:u w:color="000000"/>
          <w:lang w:eastAsia="nl-NL"/>
        </w:rPr>
      </w:pPr>
      <w:r w:rsidRPr="00A37960">
        <w:rPr>
          <w:rFonts w:ascii="Lucida Sans" w:hAnsi="Lucida Sans"/>
          <w:sz w:val="18"/>
          <w:szCs w:val="18"/>
        </w:rPr>
        <w:br w:type="page"/>
      </w:r>
    </w:p>
    <w:p w14:paraId="36242C08" w14:textId="165309AC" w:rsidR="008C2A30" w:rsidRPr="00A37960" w:rsidRDefault="00DA1F8A">
      <w:pPr>
        <w:pStyle w:val="Kop1"/>
      </w:pPr>
      <w:bookmarkStart w:id="2" w:name="_Toc473544627"/>
      <w:r>
        <w:lastRenderedPageBreak/>
        <w:t>1.</w:t>
      </w:r>
      <w:r>
        <w:tab/>
      </w:r>
      <w:r w:rsidR="002E1983">
        <w:t>Doelstelling en strategie</w:t>
      </w:r>
      <w:bookmarkEnd w:id="2"/>
    </w:p>
    <w:p w14:paraId="38167918" w14:textId="77777777" w:rsidR="00AA1B1D" w:rsidRPr="00A37960" w:rsidRDefault="00AA1B1D">
      <w:pPr>
        <w:pStyle w:val="Geenafstand"/>
        <w:rPr>
          <w:rFonts w:ascii="Lucida Sans" w:hAnsi="Lucida Sans"/>
          <w:sz w:val="18"/>
          <w:szCs w:val="18"/>
        </w:rPr>
      </w:pPr>
    </w:p>
    <w:p w14:paraId="19D34D53" w14:textId="786889F0" w:rsidR="00605C47" w:rsidRPr="00A37960" w:rsidRDefault="006950BA" w:rsidP="00A3796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Lucida Sans" w:eastAsia="Calibri" w:hAnsi="Lucida Sans" w:cs="Calibri"/>
          <w:color w:val="000000"/>
          <w:sz w:val="18"/>
          <w:szCs w:val="18"/>
          <w:u w:color="000000"/>
          <w:lang w:eastAsia="nl-NL"/>
        </w:rPr>
      </w:pPr>
      <w:r w:rsidRPr="00A37960">
        <w:rPr>
          <w:rFonts w:ascii="Lucida Sans" w:eastAsia="Calibri" w:hAnsi="Lucida Sans" w:cs="Calibri"/>
          <w:color w:val="000000"/>
          <w:sz w:val="18"/>
          <w:szCs w:val="18"/>
          <w:u w:color="000000"/>
          <w:lang w:eastAsia="nl-NL"/>
        </w:rPr>
        <w:t xml:space="preserve">De Stichting Downsyndroom (SDS) werd in maart 1988 opgericht op initiatief van een aantal ouders met jonge kinderen met Downsyndroom. Zij wilden daarmee de leemte in de informatievoorziening over het syndroom en alles wat daarmee samenhangt opvullen. </w:t>
      </w:r>
      <w:r w:rsidR="00605C47" w:rsidRPr="00A37960">
        <w:rPr>
          <w:rFonts w:ascii="Lucida Sans" w:eastAsia="Calibri" w:hAnsi="Lucida Sans" w:cs="Calibri"/>
          <w:color w:val="000000"/>
          <w:sz w:val="18"/>
          <w:szCs w:val="18"/>
          <w:u w:color="000000"/>
          <w:lang w:eastAsia="nl-NL"/>
        </w:rPr>
        <w:br/>
        <w:t>De SDS is uitgegroeid tot het Nederlandse kenniscentrum op het gebied van Downsyndroom. We ondersteunen alle betrokkenen met informatie en steunen hen om de informatie van wa</w:t>
      </w:r>
      <w:r w:rsidR="00A1183C" w:rsidRPr="00A37960">
        <w:rPr>
          <w:rFonts w:ascii="Lucida Sans" w:eastAsia="Calibri" w:hAnsi="Lucida Sans" w:cs="Calibri"/>
          <w:color w:val="000000"/>
          <w:sz w:val="18"/>
          <w:szCs w:val="18"/>
          <w:u w:color="000000"/>
          <w:lang w:eastAsia="nl-NL"/>
        </w:rPr>
        <w:t>a</w:t>
      </w:r>
      <w:r w:rsidR="00605C47" w:rsidRPr="00A37960">
        <w:rPr>
          <w:rFonts w:ascii="Lucida Sans" w:eastAsia="Calibri" w:hAnsi="Lucida Sans" w:cs="Calibri"/>
          <w:color w:val="000000"/>
          <w:sz w:val="18"/>
          <w:szCs w:val="18"/>
          <w:u w:color="000000"/>
          <w:lang w:eastAsia="nl-NL"/>
        </w:rPr>
        <w:t xml:space="preserve">rde te maken in het eigen dagelijkse leven. We geven informatie aan alle </w:t>
      </w:r>
      <w:r w:rsidR="0094693D" w:rsidRPr="00A37960">
        <w:rPr>
          <w:rFonts w:ascii="Lucida Sans" w:eastAsia="Calibri" w:hAnsi="Lucida Sans" w:cs="Calibri"/>
          <w:color w:val="000000"/>
          <w:sz w:val="18"/>
          <w:szCs w:val="18"/>
          <w:u w:color="000000"/>
          <w:lang w:eastAsia="nl-NL"/>
        </w:rPr>
        <w:t>geïnteresseerden</w:t>
      </w:r>
      <w:r w:rsidR="00605C47" w:rsidRPr="00A37960">
        <w:rPr>
          <w:rFonts w:ascii="Lucida Sans" w:eastAsia="Calibri" w:hAnsi="Lucida Sans" w:cs="Calibri"/>
          <w:color w:val="000000"/>
          <w:sz w:val="18"/>
          <w:szCs w:val="18"/>
          <w:u w:color="000000"/>
          <w:lang w:eastAsia="nl-NL"/>
        </w:rPr>
        <w:t xml:space="preserve"> zodat zij kunnen helpen de maatschappij zo in te richten dat mensen met Downsyndroom daar een vanzelfsp</w:t>
      </w:r>
      <w:r w:rsidR="00F271F2" w:rsidRPr="00A37960">
        <w:rPr>
          <w:rFonts w:ascii="Lucida Sans" w:eastAsia="Calibri" w:hAnsi="Lucida Sans" w:cs="Calibri"/>
          <w:color w:val="000000"/>
          <w:sz w:val="18"/>
          <w:szCs w:val="18"/>
          <w:u w:color="000000"/>
          <w:lang w:eastAsia="nl-NL"/>
        </w:rPr>
        <w:t>rekende plek in kunnen nemen.</w:t>
      </w:r>
    </w:p>
    <w:p w14:paraId="3816791B" w14:textId="6AE52C0E" w:rsidR="00AA1B1D" w:rsidRPr="00A37960" w:rsidRDefault="008C2A30">
      <w:pPr>
        <w:pStyle w:val="Kop2"/>
      </w:pPr>
      <w:bookmarkStart w:id="3" w:name="_Toc473544628"/>
      <w:r w:rsidRPr="00A37960">
        <w:t>1.</w:t>
      </w:r>
      <w:r w:rsidR="004937EE" w:rsidRPr="00A37960">
        <w:t>1</w:t>
      </w:r>
      <w:r w:rsidRPr="00A37960">
        <w:tab/>
      </w:r>
      <w:r w:rsidR="00AA1B1D" w:rsidRPr="00A37960">
        <w:t>Doelstelling</w:t>
      </w:r>
      <w:bookmarkEnd w:id="3"/>
    </w:p>
    <w:p w14:paraId="3816791C" w14:textId="77777777" w:rsidR="00AA1B1D" w:rsidRPr="00A37960" w:rsidRDefault="00AA1B1D">
      <w:pPr>
        <w:pStyle w:val="Geenafstand"/>
        <w:rPr>
          <w:rFonts w:ascii="Lucida Sans" w:hAnsi="Lucida Sans"/>
          <w:sz w:val="18"/>
          <w:szCs w:val="18"/>
        </w:rPr>
      </w:pPr>
    </w:p>
    <w:p w14:paraId="0EB8F947" w14:textId="2777DE9D" w:rsidR="006950BA" w:rsidRPr="00A37960" w:rsidRDefault="006950BA">
      <w:pPr>
        <w:pStyle w:val="Geenafstand"/>
        <w:rPr>
          <w:rFonts w:ascii="Lucida Sans" w:hAnsi="Lucida Sans"/>
          <w:sz w:val="18"/>
          <w:szCs w:val="18"/>
        </w:rPr>
      </w:pPr>
      <w:r w:rsidRPr="00A37960">
        <w:rPr>
          <w:rFonts w:ascii="Lucida Sans" w:hAnsi="Lucida Sans"/>
          <w:sz w:val="18"/>
          <w:szCs w:val="18"/>
        </w:rPr>
        <w:t>De SDS stelt zich ten doel al datgene te bevorderen wat kan bijdragen aan de ontwikkeling en ontplooiing van kinderen en volwassenen met Downsyndroom. Zij streeft ernaar hun integratie in de maatschappij te stimuleren en h</w:t>
      </w:r>
      <w:r w:rsidR="00A1183C" w:rsidRPr="00A37960">
        <w:rPr>
          <w:rFonts w:ascii="Lucida Sans" w:hAnsi="Lucida Sans"/>
          <w:sz w:val="18"/>
          <w:szCs w:val="18"/>
        </w:rPr>
        <w:t>u</w:t>
      </w:r>
      <w:r w:rsidRPr="00A37960">
        <w:rPr>
          <w:rFonts w:ascii="Lucida Sans" w:hAnsi="Lucida Sans"/>
          <w:sz w:val="18"/>
          <w:szCs w:val="18"/>
        </w:rPr>
        <w:t>n een kans te geven een zo normaal mogelijk leven te leiden. Om deze doelstellingen te realiseren heeft de SDS o. a. de volgende taken op zich genomen:</w:t>
      </w:r>
    </w:p>
    <w:p w14:paraId="693FCB98" w14:textId="77777777" w:rsidR="006950BA" w:rsidRPr="00A37960" w:rsidRDefault="006950BA" w:rsidP="00A37960">
      <w:pPr>
        <w:pStyle w:val="Geenafstand"/>
        <w:numPr>
          <w:ilvl w:val="0"/>
          <w:numId w:val="4"/>
        </w:numPr>
        <w:rPr>
          <w:rFonts w:ascii="Lucida Sans" w:hAnsi="Lucida Sans"/>
          <w:sz w:val="18"/>
          <w:szCs w:val="18"/>
        </w:rPr>
      </w:pPr>
      <w:r w:rsidRPr="00A37960">
        <w:rPr>
          <w:rFonts w:ascii="Lucida Sans" w:hAnsi="Lucida Sans"/>
          <w:sz w:val="18"/>
          <w:szCs w:val="18"/>
        </w:rPr>
        <w:t>het inventariseren van de kennis over behandelmethoden en begeleidingsvormen van kinderen en volwassenen met Downsyndroom;</w:t>
      </w:r>
    </w:p>
    <w:p w14:paraId="4F7265E7" w14:textId="77777777" w:rsidR="006950BA" w:rsidRPr="00A37960" w:rsidRDefault="006950BA" w:rsidP="00A37960">
      <w:pPr>
        <w:pStyle w:val="Geenafstand"/>
        <w:numPr>
          <w:ilvl w:val="0"/>
          <w:numId w:val="4"/>
        </w:numPr>
        <w:rPr>
          <w:rFonts w:ascii="Lucida Sans" w:hAnsi="Lucida Sans"/>
          <w:sz w:val="18"/>
          <w:szCs w:val="18"/>
        </w:rPr>
      </w:pPr>
      <w:r w:rsidRPr="00A37960">
        <w:rPr>
          <w:rFonts w:ascii="Lucida Sans" w:hAnsi="Lucida Sans"/>
          <w:sz w:val="18"/>
          <w:szCs w:val="18"/>
        </w:rPr>
        <w:t>het bevorderen van een gerichte toepassing daarvan;</w:t>
      </w:r>
    </w:p>
    <w:p w14:paraId="72BC2708" w14:textId="77777777" w:rsidR="006950BA" w:rsidRPr="00A37960" w:rsidRDefault="006950BA" w:rsidP="00A37960">
      <w:pPr>
        <w:pStyle w:val="Geenafstand"/>
        <w:numPr>
          <w:ilvl w:val="0"/>
          <w:numId w:val="4"/>
        </w:numPr>
        <w:rPr>
          <w:rFonts w:ascii="Lucida Sans" w:hAnsi="Lucida Sans"/>
          <w:sz w:val="18"/>
          <w:szCs w:val="18"/>
        </w:rPr>
      </w:pPr>
      <w:r w:rsidRPr="00A37960">
        <w:rPr>
          <w:rFonts w:ascii="Lucida Sans" w:hAnsi="Lucida Sans"/>
          <w:sz w:val="18"/>
          <w:szCs w:val="18"/>
        </w:rPr>
        <w:t>het geven van voorlichting aan ouders/verzorgers en hulpverleners van de betrokkenen en aan het brede publiek;</w:t>
      </w:r>
    </w:p>
    <w:p w14:paraId="37324F20" w14:textId="3CA3FF15" w:rsidR="006950BA" w:rsidRPr="00A37960" w:rsidRDefault="006950BA" w:rsidP="00A37960">
      <w:pPr>
        <w:pStyle w:val="Geenafstand"/>
        <w:numPr>
          <w:ilvl w:val="0"/>
          <w:numId w:val="4"/>
        </w:numPr>
        <w:rPr>
          <w:rFonts w:ascii="Lucida Sans" w:hAnsi="Lucida Sans"/>
          <w:sz w:val="18"/>
          <w:szCs w:val="18"/>
        </w:rPr>
      </w:pPr>
      <w:r w:rsidRPr="00A37960">
        <w:rPr>
          <w:rFonts w:ascii="Lucida Sans" w:hAnsi="Lucida Sans"/>
          <w:sz w:val="18"/>
          <w:szCs w:val="18"/>
        </w:rPr>
        <w:t>het bevorderen van contacten tussen ouders onderling, tussen ouders</w:t>
      </w:r>
      <w:r w:rsidR="00A1183C" w:rsidRPr="00A37960">
        <w:rPr>
          <w:rFonts w:ascii="Lucida Sans" w:hAnsi="Lucida Sans"/>
          <w:sz w:val="18"/>
          <w:szCs w:val="18"/>
        </w:rPr>
        <w:t>/verzorgers en hulpverleners</w:t>
      </w:r>
      <w:r w:rsidRPr="00A37960">
        <w:rPr>
          <w:rFonts w:ascii="Lucida Sans" w:hAnsi="Lucida Sans"/>
          <w:sz w:val="18"/>
          <w:szCs w:val="18"/>
        </w:rPr>
        <w:t xml:space="preserve"> en zo mogelijk tussen de betrokkenen zelf;</w:t>
      </w:r>
    </w:p>
    <w:p w14:paraId="6F17163E" w14:textId="7F21AC78" w:rsidR="00A1183C" w:rsidRPr="00A37960" w:rsidRDefault="006950BA" w:rsidP="00A37960">
      <w:pPr>
        <w:pStyle w:val="Geenafstand"/>
        <w:numPr>
          <w:ilvl w:val="0"/>
          <w:numId w:val="4"/>
        </w:numPr>
        <w:rPr>
          <w:rFonts w:ascii="Lucida Sans" w:hAnsi="Lucida Sans"/>
          <w:sz w:val="18"/>
          <w:szCs w:val="18"/>
        </w:rPr>
      </w:pPr>
      <w:r w:rsidRPr="00A37960">
        <w:rPr>
          <w:rFonts w:ascii="Lucida Sans" w:hAnsi="Lucida Sans"/>
          <w:sz w:val="18"/>
          <w:szCs w:val="18"/>
        </w:rPr>
        <w:t xml:space="preserve">het stimuleren </w:t>
      </w:r>
      <w:r w:rsidR="00E518F0">
        <w:rPr>
          <w:rFonts w:ascii="Lucida Sans" w:hAnsi="Lucida Sans"/>
          <w:sz w:val="18"/>
          <w:szCs w:val="18"/>
        </w:rPr>
        <w:t xml:space="preserve">en uitvoeren </w:t>
      </w:r>
      <w:r w:rsidRPr="00A37960">
        <w:rPr>
          <w:rFonts w:ascii="Lucida Sans" w:hAnsi="Lucida Sans"/>
          <w:sz w:val="18"/>
          <w:szCs w:val="18"/>
        </w:rPr>
        <w:t>van wetenschappelijk onderzoek</w:t>
      </w:r>
      <w:r w:rsidR="00A1183C" w:rsidRPr="00A37960">
        <w:rPr>
          <w:rFonts w:ascii="Lucida Sans" w:hAnsi="Lucida Sans"/>
          <w:sz w:val="18"/>
          <w:szCs w:val="18"/>
        </w:rPr>
        <w:t>.</w:t>
      </w:r>
    </w:p>
    <w:p w14:paraId="09D74AF2" w14:textId="77777777" w:rsidR="00A1183C" w:rsidRPr="00A37960" w:rsidRDefault="00A1183C" w:rsidP="00B65397">
      <w:pPr>
        <w:pStyle w:val="Geenafstand"/>
        <w:rPr>
          <w:rFonts w:ascii="Lucida Sans" w:hAnsi="Lucida Sans"/>
          <w:sz w:val="18"/>
          <w:szCs w:val="18"/>
        </w:rPr>
      </w:pPr>
    </w:p>
    <w:p w14:paraId="352BF509" w14:textId="2848BF15" w:rsidR="00A1183C" w:rsidRPr="00A37960" w:rsidRDefault="00A1183C">
      <w:pPr>
        <w:pStyle w:val="Geenafstand"/>
        <w:rPr>
          <w:rFonts w:ascii="Lucida Sans" w:hAnsi="Lucida Sans"/>
          <w:sz w:val="18"/>
          <w:szCs w:val="18"/>
        </w:rPr>
      </w:pPr>
      <w:r w:rsidRPr="00A37960">
        <w:rPr>
          <w:rFonts w:ascii="Lucida Sans" w:hAnsi="Lucida Sans"/>
          <w:sz w:val="18"/>
          <w:szCs w:val="18"/>
        </w:rPr>
        <w:t>De slogan van de SDS luidt: informatie, interventie, inclusie.</w:t>
      </w:r>
    </w:p>
    <w:p w14:paraId="09D6A059" w14:textId="77777777" w:rsidR="00A1183C" w:rsidRPr="00A37960" w:rsidRDefault="00A1183C" w:rsidP="00A37960">
      <w:pPr>
        <w:pStyle w:val="Geenafstand"/>
        <w:ind w:left="360"/>
        <w:rPr>
          <w:rFonts w:ascii="Lucida Sans" w:hAnsi="Lucida Sans"/>
          <w:sz w:val="18"/>
          <w:szCs w:val="18"/>
        </w:rPr>
      </w:pPr>
    </w:p>
    <w:p w14:paraId="116A2581" w14:textId="21081A77" w:rsidR="00216FDF" w:rsidRPr="00A37960" w:rsidRDefault="004937EE">
      <w:pPr>
        <w:pStyle w:val="Kop2"/>
      </w:pPr>
      <w:bookmarkStart w:id="4" w:name="_Toc473544629"/>
      <w:r w:rsidRPr="00A37960">
        <w:t>1.2</w:t>
      </w:r>
      <w:r w:rsidR="008C2A30" w:rsidRPr="00A37960">
        <w:tab/>
      </w:r>
      <w:r w:rsidR="00216FDF" w:rsidRPr="00A37960">
        <w:t>Strategie</w:t>
      </w:r>
      <w:bookmarkEnd w:id="4"/>
    </w:p>
    <w:p w14:paraId="13A321C6" w14:textId="77777777" w:rsidR="00216FDF" w:rsidRPr="00A37960" w:rsidRDefault="00216FDF">
      <w:pPr>
        <w:pStyle w:val="Geenafstand"/>
        <w:rPr>
          <w:rFonts w:ascii="Lucida Sans" w:hAnsi="Lucida Sans"/>
          <w:i/>
          <w:sz w:val="18"/>
          <w:szCs w:val="18"/>
        </w:rPr>
      </w:pPr>
    </w:p>
    <w:p w14:paraId="33D0BE84" w14:textId="649B24AB" w:rsidR="006950BA" w:rsidRPr="00A37960" w:rsidRDefault="006950BA" w:rsidP="00A3796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Lucida Sans" w:eastAsia="Calibri" w:hAnsi="Lucida Sans" w:cs="Calibri"/>
          <w:color w:val="000000"/>
          <w:sz w:val="18"/>
          <w:szCs w:val="18"/>
          <w:u w:color="000000"/>
          <w:lang w:eastAsia="nl-NL"/>
        </w:rPr>
      </w:pPr>
      <w:r w:rsidRPr="00A37960">
        <w:rPr>
          <w:rFonts w:ascii="Lucida Sans" w:eastAsia="Calibri" w:hAnsi="Lucida Sans" w:cs="Calibri"/>
          <w:color w:val="000000"/>
          <w:sz w:val="18"/>
          <w:szCs w:val="18"/>
          <w:u w:color="000000"/>
          <w:lang w:eastAsia="nl-NL"/>
        </w:rPr>
        <w:t xml:space="preserve">De Stichting heeft een </w:t>
      </w:r>
      <w:r w:rsidR="002435FE" w:rsidRPr="00A37960">
        <w:rPr>
          <w:rFonts w:ascii="Lucida Sans" w:eastAsia="Calibri" w:hAnsi="Lucida Sans" w:cs="Calibri"/>
          <w:color w:val="000000"/>
          <w:sz w:val="18"/>
          <w:szCs w:val="18"/>
          <w:u w:color="000000"/>
          <w:lang w:eastAsia="nl-NL"/>
        </w:rPr>
        <w:t>l</w:t>
      </w:r>
      <w:r w:rsidRPr="00A37960">
        <w:rPr>
          <w:rFonts w:ascii="Lucida Sans" w:eastAsia="Calibri" w:hAnsi="Lucida Sans" w:cs="Calibri"/>
          <w:color w:val="000000"/>
          <w:sz w:val="18"/>
          <w:szCs w:val="18"/>
          <w:u w:color="000000"/>
          <w:lang w:eastAsia="nl-NL"/>
        </w:rPr>
        <w:t xml:space="preserve">andelijk </w:t>
      </w:r>
      <w:r w:rsidR="002435FE" w:rsidRPr="00A37960">
        <w:rPr>
          <w:rFonts w:ascii="Lucida Sans" w:eastAsia="Calibri" w:hAnsi="Lucida Sans" w:cs="Calibri"/>
          <w:color w:val="000000"/>
          <w:sz w:val="18"/>
          <w:szCs w:val="18"/>
          <w:u w:color="000000"/>
          <w:lang w:eastAsia="nl-NL"/>
        </w:rPr>
        <w:t>b</w:t>
      </w:r>
      <w:r w:rsidRPr="00A37960">
        <w:rPr>
          <w:rFonts w:ascii="Lucida Sans" w:eastAsia="Calibri" w:hAnsi="Lucida Sans" w:cs="Calibri"/>
          <w:color w:val="000000"/>
          <w:sz w:val="18"/>
          <w:szCs w:val="18"/>
          <w:u w:color="000000"/>
          <w:lang w:eastAsia="nl-NL"/>
        </w:rPr>
        <w:t>ureau. Van daaruit worden alle werkzaamheden (workshops, voordrachten, publicaties,</w:t>
      </w:r>
      <w:r w:rsidR="00A1183C" w:rsidRPr="00A37960">
        <w:rPr>
          <w:rFonts w:ascii="Lucida Sans" w:eastAsia="Calibri" w:hAnsi="Lucida Sans" w:cs="Calibri"/>
          <w:color w:val="000000"/>
          <w:sz w:val="18"/>
          <w:szCs w:val="18"/>
          <w:u w:color="000000"/>
          <w:lang w:eastAsia="nl-NL"/>
        </w:rPr>
        <w:t xml:space="preserve"> projecten,</w:t>
      </w:r>
      <w:r w:rsidRPr="00A37960">
        <w:rPr>
          <w:rFonts w:ascii="Lucida Sans" w:eastAsia="Calibri" w:hAnsi="Lucida Sans" w:cs="Calibri"/>
          <w:color w:val="000000"/>
          <w:sz w:val="18"/>
          <w:szCs w:val="18"/>
          <w:u w:color="000000"/>
          <w:lang w:eastAsia="nl-NL"/>
        </w:rPr>
        <w:t xml:space="preserve"> enz.) gecoördineerd en worden inlichtingen verstrekt aan ouders</w:t>
      </w:r>
      <w:r w:rsidR="00F271F2" w:rsidRPr="00A37960">
        <w:rPr>
          <w:rFonts w:ascii="Lucida Sans" w:eastAsia="Calibri" w:hAnsi="Lucida Sans" w:cs="Calibri"/>
          <w:color w:val="000000"/>
          <w:sz w:val="18"/>
          <w:szCs w:val="18"/>
          <w:u w:color="000000"/>
          <w:lang w:eastAsia="nl-NL"/>
        </w:rPr>
        <w:t>, verwanten</w:t>
      </w:r>
      <w:r w:rsidRPr="00A37960">
        <w:rPr>
          <w:rFonts w:ascii="Lucida Sans" w:eastAsia="Calibri" w:hAnsi="Lucida Sans" w:cs="Calibri"/>
          <w:color w:val="000000"/>
          <w:sz w:val="18"/>
          <w:szCs w:val="18"/>
          <w:u w:color="000000"/>
          <w:lang w:eastAsia="nl-NL"/>
        </w:rPr>
        <w:t xml:space="preserve"> en </w:t>
      </w:r>
      <w:r w:rsidR="00F271F2" w:rsidRPr="00A37960">
        <w:rPr>
          <w:rFonts w:ascii="Lucida Sans" w:eastAsia="Calibri" w:hAnsi="Lucida Sans" w:cs="Calibri"/>
          <w:color w:val="000000"/>
          <w:sz w:val="18"/>
          <w:szCs w:val="18"/>
          <w:u w:color="000000"/>
          <w:lang w:eastAsia="nl-NL"/>
        </w:rPr>
        <w:t>professionals</w:t>
      </w:r>
      <w:r w:rsidRPr="00A37960">
        <w:rPr>
          <w:rFonts w:ascii="Lucida Sans" w:eastAsia="Calibri" w:hAnsi="Lucida Sans" w:cs="Calibri"/>
          <w:color w:val="000000"/>
          <w:sz w:val="18"/>
          <w:szCs w:val="18"/>
          <w:u w:color="000000"/>
          <w:lang w:eastAsia="nl-NL"/>
        </w:rPr>
        <w:t xml:space="preserve"> </w:t>
      </w:r>
      <w:r w:rsidR="00A1183C" w:rsidRPr="00A37960">
        <w:rPr>
          <w:rFonts w:ascii="Lucida Sans" w:eastAsia="Calibri" w:hAnsi="Lucida Sans" w:cs="Calibri"/>
          <w:color w:val="000000"/>
          <w:sz w:val="18"/>
          <w:szCs w:val="18"/>
          <w:u w:color="000000"/>
          <w:lang w:eastAsia="nl-NL"/>
        </w:rPr>
        <w:t xml:space="preserve">door </w:t>
      </w:r>
      <w:r w:rsidRPr="00A37960">
        <w:rPr>
          <w:rFonts w:ascii="Lucida Sans" w:eastAsia="Calibri" w:hAnsi="Lucida Sans" w:cs="Calibri"/>
          <w:color w:val="000000"/>
          <w:sz w:val="18"/>
          <w:szCs w:val="18"/>
          <w:u w:color="000000"/>
          <w:lang w:eastAsia="nl-NL"/>
        </w:rPr>
        <w:t>uitgaven,</w:t>
      </w:r>
      <w:r w:rsidR="00F271F2" w:rsidRPr="00A37960">
        <w:rPr>
          <w:rFonts w:ascii="Lucida Sans" w:eastAsia="Calibri" w:hAnsi="Lucida Sans" w:cs="Calibri"/>
          <w:color w:val="000000"/>
          <w:sz w:val="18"/>
          <w:szCs w:val="18"/>
          <w:u w:color="000000"/>
          <w:lang w:eastAsia="nl-NL"/>
        </w:rPr>
        <w:t xml:space="preserve"> website, facebook,</w:t>
      </w:r>
      <w:r w:rsidRPr="00A37960">
        <w:rPr>
          <w:rFonts w:ascii="Lucida Sans" w:eastAsia="Calibri" w:hAnsi="Lucida Sans" w:cs="Calibri"/>
          <w:color w:val="000000"/>
          <w:sz w:val="18"/>
          <w:szCs w:val="18"/>
          <w:u w:color="000000"/>
          <w:lang w:eastAsia="nl-NL"/>
        </w:rPr>
        <w:t xml:space="preserve"> email en telefoon.</w:t>
      </w:r>
    </w:p>
    <w:p w14:paraId="6A2992BC" w14:textId="25A11197" w:rsidR="006950BA" w:rsidRPr="00A37960" w:rsidRDefault="006950BA" w:rsidP="00A3796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Lucida Sans" w:eastAsia="Calibri" w:hAnsi="Lucida Sans" w:cs="Calibri"/>
          <w:color w:val="000000"/>
          <w:sz w:val="18"/>
          <w:szCs w:val="18"/>
          <w:u w:color="000000"/>
          <w:lang w:eastAsia="nl-NL"/>
        </w:rPr>
      </w:pPr>
      <w:r w:rsidRPr="00A37960">
        <w:rPr>
          <w:rFonts w:ascii="Lucida Sans" w:eastAsia="Calibri" w:hAnsi="Lucida Sans" w:cs="Calibri"/>
          <w:color w:val="000000"/>
          <w:sz w:val="18"/>
          <w:szCs w:val="18"/>
          <w:u w:color="000000"/>
          <w:lang w:eastAsia="nl-NL"/>
        </w:rPr>
        <w:t>Daarnaast zijn er vrijwel overal in het land z.g. kernen actief, waarin ouders elkaar ondersteunen bij de opvoeding van hun kinderen.</w:t>
      </w:r>
    </w:p>
    <w:p w14:paraId="3816791E" w14:textId="22B34275" w:rsidR="00AA1B1D" w:rsidRPr="00A37960" w:rsidRDefault="006950BA" w:rsidP="00A3796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Lucida Sans" w:eastAsia="Calibri" w:hAnsi="Lucida Sans" w:cs="Calibri"/>
          <w:color w:val="000000"/>
          <w:sz w:val="18"/>
          <w:szCs w:val="18"/>
          <w:u w:color="000000"/>
          <w:lang w:eastAsia="nl-NL"/>
        </w:rPr>
      </w:pPr>
      <w:r w:rsidRPr="00A37960">
        <w:rPr>
          <w:rFonts w:ascii="Lucida Sans" w:eastAsia="Calibri" w:hAnsi="Lucida Sans" w:cs="Calibri"/>
          <w:color w:val="000000"/>
          <w:sz w:val="18"/>
          <w:szCs w:val="18"/>
          <w:u w:color="000000"/>
          <w:lang w:eastAsia="nl-NL"/>
        </w:rPr>
        <w:t>Uitgangspunt van alle activiteiten van de SDS is een positieve manier van denken over de mogelijkheden van mensen met Downsyndroom. Begeleid met de juiste ontwikkelings</w:t>
      </w:r>
      <w:r w:rsidR="0094693D" w:rsidRPr="00A37960">
        <w:rPr>
          <w:rFonts w:ascii="Lucida Sans" w:eastAsia="Calibri" w:hAnsi="Lucida Sans" w:cs="Calibri"/>
          <w:color w:val="000000"/>
          <w:sz w:val="18"/>
          <w:szCs w:val="18"/>
          <w:u w:color="000000"/>
          <w:lang w:eastAsia="nl-NL"/>
        </w:rPr>
        <w:t>-</w:t>
      </w:r>
      <w:r w:rsidRPr="00A37960">
        <w:rPr>
          <w:rFonts w:ascii="Lucida Sans" w:eastAsia="Calibri" w:hAnsi="Lucida Sans" w:cs="Calibri"/>
          <w:color w:val="000000"/>
          <w:sz w:val="18"/>
          <w:szCs w:val="18"/>
          <w:u w:color="000000"/>
          <w:lang w:eastAsia="nl-NL"/>
        </w:rPr>
        <w:t xml:space="preserve"> en onderwijsprogramma’s blijken kinderen en volwassenen met Downsyndroom</w:t>
      </w:r>
      <w:r w:rsidR="00A1183C" w:rsidRPr="00A37960">
        <w:rPr>
          <w:rFonts w:ascii="Lucida Sans" w:eastAsia="Calibri" w:hAnsi="Lucida Sans" w:cs="Calibri"/>
          <w:color w:val="000000"/>
          <w:sz w:val="18"/>
          <w:szCs w:val="18"/>
          <w:u w:color="000000"/>
          <w:lang w:eastAsia="nl-NL"/>
        </w:rPr>
        <w:t xml:space="preserve"> vaak</w:t>
      </w:r>
      <w:r w:rsidRPr="00A37960">
        <w:rPr>
          <w:rFonts w:ascii="Lucida Sans" w:eastAsia="Calibri" w:hAnsi="Lucida Sans" w:cs="Calibri"/>
          <w:color w:val="000000"/>
          <w:sz w:val="18"/>
          <w:szCs w:val="18"/>
          <w:u w:color="000000"/>
          <w:lang w:eastAsia="nl-NL"/>
        </w:rPr>
        <w:t xml:space="preserve"> tot veel meer in staat te zijn dan altijd werd gedacht. Eén van de eerste acties van de Stichting was daarom om het concept “</w:t>
      </w:r>
      <w:proofErr w:type="spellStart"/>
      <w:r w:rsidR="00FA60F8" w:rsidRPr="00A37960">
        <w:rPr>
          <w:rFonts w:ascii="Lucida Sans" w:eastAsia="Calibri" w:hAnsi="Lucida Sans" w:cs="Calibri"/>
          <w:color w:val="000000"/>
          <w:sz w:val="18"/>
          <w:szCs w:val="18"/>
          <w:u w:color="000000"/>
          <w:lang w:eastAsia="nl-NL"/>
        </w:rPr>
        <w:t>E</w:t>
      </w:r>
      <w:r w:rsidRPr="00A37960">
        <w:rPr>
          <w:rFonts w:ascii="Lucida Sans" w:eastAsia="Calibri" w:hAnsi="Lucida Sans" w:cs="Calibri"/>
          <w:color w:val="000000"/>
          <w:sz w:val="18"/>
          <w:szCs w:val="18"/>
          <w:u w:color="000000"/>
          <w:lang w:eastAsia="nl-NL"/>
        </w:rPr>
        <w:t>arly</w:t>
      </w:r>
      <w:proofErr w:type="spellEnd"/>
      <w:r w:rsidRPr="00A37960">
        <w:rPr>
          <w:rFonts w:ascii="Lucida Sans" w:eastAsia="Calibri" w:hAnsi="Lucida Sans" w:cs="Calibri"/>
          <w:color w:val="000000"/>
          <w:sz w:val="18"/>
          <w:szCs w:val="18"/>
          <w:u w:color="000000"/>
          <w:lang w:eastAsia="nl-NL"/>
        </w:rPr>
        <w:t xml:space="preserve"> </w:t>
      </w:r>
      <w:proofErr w:type="spellStart"/>
      <w:r w:rsidR="00FA60F8" w:rsidRPr="00A37960">
        <w:rPr>
          <w:rFonts w:ascii="Lucida Sans" w:eastAsia="Calibri" w:hAnsi="Lucida Sans" w:cs="Calibri"/>
          <w:color w:val="000000"/>
          <w:sz w:val="18"/>
          <w:szCs w:val="18"/>
          <w:u w:color="000000"/>
          <w:lang w:eastAsia="nl-NL"/>
        </w:rPr>
        <w:t>I</w:t>
      </w:r>
      <w:r w:rsidRPr="00A37960">
        <w:rPr>
          <w:rFonts w:ascii="Lucida Sans" w:eastAsia="Calibri" w:hAnsi="Lucida Sans" w:cs="Calibri"/>
          <w:color w:val="000000"/>
          <w:sz w:val="18"/>
          <w:szCs w:val="18"/>
          <w:u w:color="000000"/>
          <w:lang w:eastAsia="nl-NL"/>
        </w:rPr>
        <w:t>ntervention</w:t>
      </w:r>
      <w:proofErr w:type="spellEnd"/>
      <w:r w:rsidRPr="00A37960">
        <w:rPr>
          <w:rFonts w:ascii="Lucida Sans" w:eastAsia="Calibri" w:hAnsi="Lucida Sans" w:cs="Calibri"/>
          <w:color w:val="000000"/>
          <w:sz w:val="18"/>
          <w:szCs w:val="18"/>
          <w:u w:color="000000"/>
          <w:lang w:eastAsia="nl-NL"/>
        </w:rPr>
        <w:t>” (</w:t>
      </w:r>
      <w:r w:rsidR="00A1183C" w:rsidRPr="00A37960">
        <w:rPr>
          <w:rFonts w:ascii="Lucida Sans" w:eastAsia="Calibri" w:hAnsi="Lucida Sans" w:cs="Calibri"/>
          <w:color w:val="000000"/>
          <w:sz w:val="18"/>
          <w:szCs w:val="18"/>
          <w:u w:color="000000"/>
          <w:lang w:eastAsia="nl-NL"/>
        </w:rPr>
        <w:t>een gestructureerde en systematische vorm van</w:t>
      </w:r>
      <w:r w:rsidRPr="00A37960">
        <w:rPr>
          <w:rFonts w:ascii="Lucida Sans" w:eastAsia="Calibri" w:hAnsi="Lucida Sans" w:cs="Calibri"/>
          <w:color w:val="000000"/>
          <w:sz w:val="18"/>
          <w:szCs w:val="18"/>
          <w:u w:color="000000"/>
          <w:lang w:eastAsia="nl-NL"/>
        </w:rPr>
        <w:t xml:space="preserve"> vroeghulp) in Nederland te introduceren.</w:t>
      </w:r>
      <w:r w:rsidR="00AA1B1D" w:rsidRPr="00A37960">
        <w:rPr>
          <w:rFonts w:ascii="Lucida Sans" w:hAnsi="Lucida Sans"/>
          <w:sz w:val="18"/>
          <w:szCs w:val="18"/>
        </w:rPr>
        <w:br w:type="page"/>
      </w:r>
    </w:p>
    <w:p w14:paraId="3816791F" w14:textId="75E8F06E" w:rsidR="00AA1B1D" w:rsidRPr="00A37960" w:rsidRDefault="008C2A30">
      <w:pPr>
        <w:pStyle w:val="Kop1"/>
      </w:pPr>
      <w:bookmarkStart w:id="5" w:name="_Toc473544630"/>
      <w:r w:rsidRPr="00A37960">
        <w:t>2.</w:t>
      </w:r>
      <w:r w:rsidRPr="00A37960">
        <w:tab/>
        <w:t xml:space="preserve">Huidige </w:t>
      </w:r>
      <w:r w:rsidR="00AA1B1D" w:rsidRPr="00A37960">
        <w:t>situatie</w:t>
      </w:r>
      <w:bookmarkEnd w:id="5"/>
    </w:p>
    <w:p w14:paraId="38167920" w14:textId="77777777" w:rsidR="00AA1B1D" w:rsidRPr="00A37960" w:rsidRDefault="00AA1B1D">
      <w:pPr>
        <w:pStyle w:val="Geenafstand"/>
        <w:rPr>
          <w:rFonts w:ascii="Lucida Sans" w:hAnsi="Lucida Sans"/>
          <w:sz w:val="18"/>
          <w:szCs w:val="18"/>
        </w:rPr>
      </w:pPr>
    </w:p>
    <w:p w14:paraId="79E08E53" w14:textId="77777777" w:rsidR="00E518F0" w:rsidRDefault="00E518F0">
      <w:pPr>
        <w:pStyle w:val="Geenafstand"/>
        <w:rPr>
          <w:rFonts w:ascii="Lucida Sans" w:hAnsi="Lucida Sans"/>
          <w:sz w:val="18"/>
          <w:szCs w:val="18"/>
        </w:rPr>
      </w:pPr>
    </w:p>
    <w:p w14:paraId="5F68CAAB" w14:textId="77777777" w:rsidR="00E518F0" w:rsidRDefault="007927D1">
      <w:pPr>
        <w:pStyle w:val="Geenafstand"/>
        <w:rPr>
          <w:rFonts w:ascii="Lucida Sans" w:hAnsi="Lucida Sans"/>
          <w:sz w:val="18"/>
          <w:szCs w:val="18"/>
        </w:rPr>
      </w:pPr>
      <w:r>
        <w:rPr>
          <w:rFonts w:ascii="Lucida Sans" w:hAnsi="Lucida Sans"/>
          <w:sz w:val="18"/>
          <w:szCs w:val="18"/>
        </w:rPr>
        <w:t>O</w:t>
      </w:r>
      <w:r w:rsidR="00A1183C" w:rsidRPr="00A37960">
        <w:rPr>
          <w:rFonts w:ascii="Lucida Sans" w:hAnsi="Lucida Sans"/>
          <w:sz w:val="18"/>
          <w:szCs w:val="18"/>
        </w:rPr>
        <w:t>mdat er in recente jaren in Nederland minder kinderen – en verhoudingsgewijs ook iets minder kinderen met Downsyndroom – zijn geboren,</w:t>
      </w:r>
      <w:r>
        <w:rPr>
          <w:rFonts w:ascii="Lucida Sans" w:hAnsi="Lucida Sans"/>
          <w:sz w:val="18"/>
          <w:szCs w:val="18"/>
        </w:rPr>
        <w:t xml:space="preserve"> en omdat in de huidige tijd mensen minder geneigd zijn zich vast te verbinden aan belangenorganisaties,</w:t>
      </w:r>
      <w:r w:rsidR="00A1183C" w:rsidRPr="00A37960">
        <w:rPr>
          <w:rFonts w:ascii="Lucida Sans" w:hAnsi="Lucida Sans"/>
          <w:sz w:val="18"/>
          <w:szCs w:val="18"/>
        </w:rPr>
        <w:t xml:space="preserve"> heeft d</w:t>
      </w:r>
      <w:r w:rsidR="00E42B45" w:rsidRPr="00A37960">
        <w:rPr>
          <w:rFonts w:ascii="Lucida Sans" w:hAnsi="Lucida Sans"/>
          <w:sz w:val="18"/>
          <w:szCs w:val="18"/>
        </w:rPr>
        <w:t xml:space="preserve">e SDS de afgelopen jaren een krimp van het aantal donateurs doorgemaakt. Hierdoor zijn de inkomsten afgenomen. In dezelfde tijd is de Paul </w:t>
      </w:r>
      <w:r w:rsidR="00CD12E3">
        <w:rPr>
          <w:rFonts w:ascii="Lucida Sans" w:hAnsi="Lucida Sans"/>
          <w:sz w:val="18"/>
          <w:szCs w:val="18"/>
        </w:rPr>
        <w:t>Foundation opgericht en door haar</w:t>
      </w:r>
      <w:r w:rsidR="00E42B45" w:rsidRPr="00A37960">
        <w:rPr>
          <w:rFonts w:ascii="Lucida Sans" w:hAnsi="Lucida Sans"/>
          <w:sz w:val="18"/>
          <w:szCs w:val="18"/>
        </w:rPr>
        <w:t xml:space="preserve"> </w:t>
      </w:r>
      <w:r w:rsidR="00AA76FB" w:rsidRPr="00A37960">
        <w:rPr>
          <w:rFonts w:ascii="Lucida Sans" w:hAnsi="Lucida Sans"/>
          <w:sz w:val="18"/>
          <w:szCs w:val="18"/>
        </w:rPr>
        <w:t>substantiële</w:t>
      </w:r>
      <w:r w:rsidR="00E42B45" w:rsidRPr="00A37960">
        <w:rPr>
          <w:rFonts w:ascii="Lucida Sans" w:hAnsi="Lucida Sans"/>
          <w:sz w:val="18"/>
          <w:szCs w:val="18"/>
        </w:rPr>
        <w:t xml:space="preserve"> jaarlijkse gift, hebben we weer een redelijk stabiele </w:t>
      </w:r>
      <w:r w:rsidR="00AA76FB" w:rsidRPr="00A37960">
        <w:rPr>
          <w:rFonts w:ascii="Lucida Sans" w:hAnsi="Lucida Sans"/>
          <w:sz w:val="18"/>
          <w:szCs w:val="18"/>
        </w:rPr>
        <w:t>financiële</w:t>
      </w:r>
      <w:r w:rsidR="00E42B45" w:rsidRPr="00A37960">
        <w:rPr>
          <w:rFonts w:ascii="Lucida Sans" w:hAnsi="Lucida Sans"/>
          <w:sz w:val="18"/>
          <w:szCs w:val="18"/>
        </w:rPr>
        <w:t xml:space="preserve"> situatie.</w:t>
      </w:r>
      <w:r w:rsidR="008A46DE" w:rsidRPr="00A37960">
        <w:rPr>
          <w:rFonts w:ascii="Lucida Sans" w:hAnsi="Lucida Sans"/>
          <w:sz w:val="18"/>
          <w:szCs w:val="18"/>
        </w:rPr>
        <w:t xml:space="preserve"> Het blijft echter nodig om ook de komende jaren nieuwe </w:t>
      </w:r>
      <w:r w:rsidR="00AA76FB" w:rsidRPr="00A37960">
        <w:rPr>
          <w:rFonts w:ascii="Lucida Sans" w:hAnsi="Lucida Sans"/>
          <w:sz w:val="18"/>
          <w:szCs w:val="18"/>
        </w:rPr>
        <w:t>financiële</w:t>
      </w:r>
      <w:r w:rsidR="008A46DE" w:rsidRPr="00A37960">
        <w:rPr>
          <w:rFonts w:ascii="Lucida Sans" w:hAnsi="Lucida Sans"/>
          <w:sz w:val="18"/>
          <w:szCs w:val="18"/>
        </w:rPr>
        <w:t xml:space="preserve"> bronnen aan te boren om de stichting financieel gezond te houden.</w:t>
      </w:r>
      <w:r w:rsidR="00E42B45" w:rsidRPr="00A37960">
        <w:rPr>
          <w:rFonts w:ascii="Lucida Sans" w:hAnsi="Lucida Sans"/>
          <w:sz w:val="18"/>
          <w:szCs w:val="18"/>
        </w:rPr>
        <w:br/>
        <w:t xml:space="preserve">De organisatie van de stichting is verder </w:t>
      </w:r>
      <w:r w:rsidR="00AA76FB" w:rsidRPr="00A37960">
        <w:rPr>
          <w:rFonts w:ascii="Lucida Sans" w:hAnsi="Lucida Sans"/>
          <w:sz w:val="18"/>
          <w:szCs w:val="18"/>
        </w:rPr>
        <w:t>geprofessionaliseerd</w:t>
      </w:r>
      <w:r w:rsidR="00E42B45" w:rsidRPr="00A37960">
        <w:rPr>
          <w:rFonts w:ascii="Lucida Sans" w:hAnsi="Lucida Sans"/>
          <w:sz w:val="18"/>
          <w:szCs w:val="18"/>
        </w:rPr>
        <w:t xml:space="preserve">. Er is een goed donateursadministratiesysteem aangeschaft en ingevoerd, </w:t>
      </w:r>
      <w:r w:rsidR="00B7237D">
        <w:rPr>
          <w:rFonts w:ascii="Lucida Sans" w:hAnsi="Lucida Sans"/>
          <w:sz w:val="18"/>
          <w:szCs w:val="18"/>
        </w:rPr>
        <w:t xml:space="preserve">waardoor veel problemen uit het verleden zijn </w:t>
      </w:r>
      <w:r w:rsidR="00AA76FB" w:rsidRPr="00A37960">
        <w:rPr>
          <w:rFonts w:ascii="Lucida Sans" w:hAnsi="Lucida Sans"/>
          <w:sz w:val="18"/>
          <w:szCs w:val="18"/>
        </w:rPr>
        <w:t>opgelost</w:t>
      </w:r>
      <w:r w:rsidR="00E42B45" w:rsidRPr="00A37960">
        <w:rPr>
          <w:rFonts w:ascii="Lucida Sans" w:hAnsi="Lucida Sans"/>
          <w:sz w:val="18"/>
          <w:szCs w:val="18"/>
        </w:rPr>
        <w:t>. Daarnaast zijn de volledige administratie en</w:t>
      </w:r>
      <w:r w:rsidR="00BB058F">
        <w:rPr>
          <w:rFonts w:ascii="Lucida Sans" w:hAnsi="Lucida Sans"/>
          <w:sz w:val="18"/>
          <w:szCs w:val="18"/>
        </w:rPr>
        <w:t xml:space="preserve"> </w:t>
      </w:r>
      <w:r w:rsidR="00AA76FB" w:rsidRPr="00A37960">
        <w:rPr>
          <w:rFonts w:ascii="Lucida Sans" w:hAnsi="Lucida Sans"/>
          <w:sz w:val="18"/>
          <w:szCs w:val="18"/>
        </w:rPr>
        <w:t>administratieve</w:t>
      </w:r>
      <w:r w:rsidR="00E42B45" w:rsidRPr="00A37960">
        <w:rPr>
          <w:rFonts w:ascii="Lucida Sans" w:hAnsi="Lucida Sans"/>
          <w:sz w:val="18"/>
          <w:szCs w:val="18"/>
        </w:rPr>
        <w:t xml:space="preserve"> processen verder verbeterd.</w:t>
      </w:r>
      <w:r w:rsidR="00E42B45" w:rsidRPr="00A37960">
        <w:rPr>
          <w:rFonts w:ascii="Lucida Sans" w:hAnsi="Lucida Sans"/>
          <w:sz w:val="18"/>
          <w:szCs w:val="18"/>
        </w:rPr>
        <w:br/>
      </w:r>
    </w:p>
    <w:p w14:paraId="4B6109B1" w14:textId="34C1C04F" w:rsidR="00F271F2" w:rsidRDefault="00E518F0">
      <w:pPr>
        <w:pStyle w:val="Geenafstand"/>
        <w:rPr>
          <w:rFonts w:ascii="Lucida Sans" w:hAnsi="Lucida Sans"/>
          <w:sz w:val="18"/>
          <w:szCs w:val="18"/>
        </w:rPr>
      </w:pPr>
      <w:r>
        <w:rPr>
          <w:rFonts w:ascii="Lucida Sans" w:hAnsi="Lucida Sans"/>
          <w:sz w:val="18"/>
          <w:szCs w:val="18"/>
        </w:rPr>
        <w:t xml:space="preserve">Ten aanzien van het realiseren van onze doelstellingen hebben we de informatievoorziening </w:t>
      </w:r>
      <w:r w:rsidR="00E42B45" w:rsidRPr="00A37960">
        <w:rPr>
          <w:rFonts w:ascii="Lucida Sans" w:hAnsi="Lucida Sans"/>
          <w:sz w:val="18"/>
          <w:szCs w:val="18"/>
        </w:rPr>
        <w:t>verder uitgebouwd. Delen van de website zijn aangepast aan de huidige tijd, het magazine is vooral m</w:t>
      </w:r>
      <w:r w:rsidR="009254D2" w:rsidRPr="00A37960">
        <w:rPr>
          <w:rFonts w:ascii="Lucida Sans" w:hAnsi="Lucida Sans"/>
          <w:sz w:val="18"/>
          <w:szCs w:val="18"/>
        </w:rPr>
        <w:t>.</w:t>
      </w:r>
      <w:r w:rsidR="00E42B45" w:rsidRPr="00A37960">
        <w:rPr>
          <w:rFonts w:ascii="Lucida Sans" w:hAnsi="Lucida Sans"/>
          <w:sz w:val="18"/>
          <w:szCs w:val="18"/>
        </w:rPr>
        <w:t>b</w:t>
      </w:r>
      <w:r w:rsidR="009254D2" w:rsidRPr="00A37960">
        <w:rPr>
          <w:rFonts w:ascii="Lucida Sans" w:hAnsi="Lucida Sans"/>
          <w:sz w:val="18"/>
          <w:szCs w:val="18"/>
        </w:rPr>
        <w:t>.</w:t>
      </w:r>
      <w:r w:rsidR="00E42B45" w:rsidRPr="00A37960">
        <w:rPr>
          <w:rFonts w:ascii="Lucida Sans" w:hAnsi="Lucida Sans"/>
          <w:sz w:val="18"/>
          <w:szCs w:val="18"/>
        </w:rPr>
        <w:t>t</w:t>
      </w:r>
      <w:r w:rsidR="009254D2" w:rsidRPr="00A37960">
        <w:rPr>
          <w:rFonts w:ascii="Lucida Sans" w:hAnsi="Lucida Sans"/>
          <w:sz w:val="18"/>
          <w:szCs w:val="18"/>
        </w:rPr>
        <w:t>.</w:t>
      </w:r>
      <w:r w:rsidR="00E42B45" w:rsidRPr="00A37960">
        <w:rPr>
          <w:rFonts w:ascii="Lucida Sans" w:hAnsi="Lucida Sans"/>
          <w:sz w:val="18"/>
          <w:szCs w:val="18"/>
        </w:rPr>
        <w:t xml:space="preserve"> de vormgeving in kleine stapjes aangepast, de Nieuwsbrief heeft een </w:t>
      </w:r>
      <w:r w:rsidR="00AA76FB" w:rsidRPr="00A37960">
        <w:rPr>
          <w:rFonts w:ascii="Lucida Sans" w:hAnsi="Lucida Sans"/>
          <w:sz w:val="18"/>
          <w:szCs w:val="18"/>
        </w:rPr>
        <w:t>totale</w:t>
      </w:r>
      <w:r w:rsidR="00E42B45" w:rsidRPr="00A37960">
        <w:rPr>
          <w:rFonts w:ascii="Lucida Sans" w:hAnsi="Lucida Sans"/>
          <w:sz w:val="18"/>
          <w:szCs w:val="18"/>
        </w:rPr>
        <w:t xml:space="preserve"> </w:t>
      </w:r>
      <w:r w:rsidR="00AA76FB" w:rsidRPr="00A37960">
        <w:rPr>
          <w:rFonts w:ascii="Lucida Sans" w:hAnsi="Lucida Sans"/>
          <w:sz w:val="18"/>
          <w:szCs w:val="18"/>
        </w:rPr>
        <w:t>make</w:t>
      </w:r>
      <w:r w:rsidR="009254D2" w:rsidRPr="00A37960">
        <w:rPr>
          <w:rFonts w:ascii="Lucida Sans" w:hAnsi="Lucida Sans"/>
          <w:sz w:val="18"/>
          <w:szCs w:val="18"/>
        </w:rPr>
        <w:t>-</w:t>
      </w:r>
      <w:r w:rsidR="00AA76FB" w:rsidRPr="00A37960">
        <w:rPr>
          <w:rFonts w:ascii="Lucida Sans" w:hAnsi="Lucida Sans"/>
          <w:sz w:val="18"/>
          <w:szCs w:val="18"/>
        </w:rPr>
        <w:t>over</w:t>
      </w:r>
      <w:r w:rsidR="00E42B45" w:rsidRPr="00A37960">
        <w:rPr>
          <w:rFonts w:ascii="Lucida Sans" w:hAnsi="Lucida Sans"/>
          <w:sz w:val="18"/>
          <w:szCs w:val="18"/>
        </w:rPr>
        <w:t xml:space="preserve"> gehad. De informatiepakketten zijn gemoderniseerd en er is een onderwijsinformatiepakket voor 3</w:t>
      </w:r>
      <w:r w:rsidR="009254D2" w:rsidRPr="00A37960">
        <w:rPr>
          <w:rFonts w:ascii="Lucida Sans" w:hAnsi="Lucida Sans"/>
          <w:sz w:val="18"/>
          <w:szCs w:val="18"/>
        </w:rPr>
        <w:t>-</w:t>
      </w:r>
      <w:r w:rsidR="00E42B45" w:rsidRPr="00A37960">
        <w:rPr>
          <w:rFonts w:ascii="Lucida Sans" w:hAnsi="Lucida Sans"/>
          <w:sz w:val="18"/>
          <w:szCs w:val="18"/>
        </w:rPr>
        <w:t xml:space="preserve">jarigen bij gekomen. </w:t>
      </w:r>
      <w:r w:rsidR="008A46DE" w:rsidRPr="00A37960">
        <w:rPr>
          <w:rFonts w:ascii="Lucida Sans" w:hAnsi="Lucida Sans"/>
          <w:sz w:val="18"/>
          <w:szCs w:val="18"/>
        </w:rPr>
        <w:t xml:space="preserve">De </w:t>
      </w:r>
      <w:r w:rsidR="00B7237D">
        <w:rPr>
          <w:rFonts w:ascii="Lucida Sans" w:hAnsi="Lucida Sans"/>
          <w:sz w:val="18"/>
          <w:szCs w:val="18"/>
        </w:rPr>
        <w:t>F</w:t>
      </w:r>
      <w:r w:rsidR="008A46DE" w:rsidRPr="00A37960">
        <w:rPr>
          <w:rFonts w:ascii="Lucida Sans" w:hAnsi="Lucida Sans"/>
          <w:sz w:val="18"/>
          <w:szCs w:val="18"/>
        </w:rPr>
        <w:t>acebookpagina is een medium dat actief gebruikt wordt en door zeer veel belangstellenden wordt gevolgd.</w:t>
      </w:r>
    </w:p>
    <w:p w14:paraId="07FB5A11" w14:textId="039AC1C9" w:rsidR="00E518F0" w:rsidRPr="00A37960" w:rsidRDefault="00E518F0">
      <w:pPr>
        <w:pStyle w:val="Geenafstand"/>
        <w:rPr>
          <w:rFonts w:ascii="Lucida Sans" w:hAnsi="Lucida Sans"/>
          <w:sz w:val="18"/>
          <w:szCs w:val="18"/>
        </w:rPr>
      </w:pPr>
      <w:r>
        <w:rPr>
          <w:rFonts w:ascii="Lucida Sans" w:hAnsi="Lucida Sans"/>
          <w:sz w:val="18"/>
          <w:szCs w:val="18"/>
        </w:rPr>
        <w:t xml:space="preserve">In het kader van stimuleren en uitvoeren van wetenschappelijk onderzoek hebben we verschillende onderzoeken zelf uitgevoerd naar de ontwikkeling van kinderen en volwassenen met Downsyndroom en kwaliteit van leven van gezinnen. Ook hebben we aan veel onderzoek van universiteiten en onderzoeksinstituten meegewerkt. </w:t>
      </w:r>
    </w:p>
    <w:p w14:paraId="1ED7A75E" w14:textId="2D7B2C31" w:rsidR="008A46DE" w:rsidRPr="00A37960" w:rsidRDefault="0039448B">
      <w:pPr>
        <w:pStyle w:val="Geenafstand"/>
        <w:rPr>
          <w:rFonts w:ascii="Lucida Sans" w:hAnsi="Lucida Sans"/>
          <w:sz w:val="18"/>
          <w:szCs w:val="18"/>
        </w:rPr>
      </w:pPr>
      <w:r>
        <w:rPr>
          <w:rFonts w:ascii="Lucida Sans" w:hAnsi="Lucida Sans"/>
          <w:sz w:val="18"/>
          <w:szCs w:val="18"/>
        </w:rPr>
        <w:t xml:space="preserve">Onze voorlichting is de afgelopen jaren erg belangrijk geworden. </w:t>
      </w:r>
      <w:r w:rsidR="008A46DE" w:rsidRPr="00A37960">
        <w:rPr>
          <w:rFonts w:ascii="Lucida Sans" w:hAnsi="Lucida Sans"/>
          <w:sz w:val="18"/>
          <w:szCs w:val="18"/>
        </w:rPr>
        <w:t xml:space="preserve">De SDS is al jaren een actieve deelnemer aan de discussie rond de invoering van de Niet Invasieve Prenatale Test (NIPT). In deze vaak emotionele discussie heeft de SDS zich gericht op het belang van goede, </w:t>
      </w:r>
      <w:r w:rsidR="002E1983">
        <w:rPr>
          <w:rFonts w:ascii="Lucida Sans" w:hAnsi="Lucida Sans"/>
          <w:sz w:val="18"/>
          <w:szCs w:val="18"/>
        </w:rPr>
        <w:t xml:space="preserve">realistische </w:t>
      </w:r>
      <w:r w:rsidR="008A46DE" w:rsidRPr="00A37960">
        <w:rPr>
          <w:rFonts w:ascii="Lucida Sans" w:hAnsi="Lucida Sans"/>
          <w:sz w:val="18"/>
          <w:szCs w:val="18"/>
        </w:rPr>
        <w:t>informatie over Downsyndroom aan de zwangeren. Tevens heeft de stichting aandacht gevraagd voor de (</w:t>
      </w:r>
      <w:r w:rsidR="00AA76FB" w:rsidRPr="00A37960">
        <w:rPr>
          <w:rFonts w:ascii="Lucida Sans" w:hAnsi="Lucida Sans"/>
          <w:sz w:val="18"/>
          <w:szCs w:val="18"/>
        </w:rPr>
        <w:t>impliciete</w:t>
      </w:r>
      <w:r w:rsidR="008A46DE" w:rsidRPr="00A37960">
        <w:rPr>
          <w:rFonts w:ascii="Lucida Sans" w:hAnsi="Lucida Sans"/>
          <w:sz w:val="18"/>
          <w:szCs w:val="18"/>
        </w:rPr>
        <w:t xml:space="preserve">) sturing door woordkeuze van de </w:t>
      </w:r>
      <w:r w:rsidR="00AA76FB" w:rsidRPr="00A37960">
        <w:rPr>
          <w:rFonts w:ascii="Lucida Sans" w:hAnsi="Lucida Sans"/>
          <w:sz w:val="18"/>
          <w:szCs w:val="18"/>
        </w:rPr>
        <w:t>professionals</w:t>
      </w:r>
      <w:r w:rsidR="008A46DE" w:rsidRPr="00A37960">
        <w:rPr>
          <w:rFonts w:ascii="Lucida Sans" w:hAnsi="Lucida Sans"/>
          <w:sz w:val="18"/>
          <w:szCs w:val="18"/>
        </w:rPr>
        <w:t xml:space="preserve">. Juli 2015 hebben de voorzitter en directeur in samenwerking met de Stichting Upside </w:t>
      </w:r>
      <w:r w:rsidR="00AA76FB" w:rsidRPr="00A37960">
        <w:rPr>
          <w:rFonts w:ascii="Lucida Sans" w:hAnsi="Lucida Sans"/>
          <w:sz w:val="18"/>
          <w:szCs w:val="18"/>
        </w:rPr>
        <w:t>van</w:t>
      </w:r>
      <w:r w:rsidR="008A46DE" w:rsidRPr="00A37960">
        <w:rPr>
          <w:rFonts w:ascii="Lucida Sans" w:hAnsi="Lucida Sans"/>
          <w:sz w:val="18"/>
          <w:szCs w:val="18"/>
        </w:rPr>
        <w:t xml:space="preserve"> Down een gesprek gehad met de minister</w:t>
      </w:r>
      <w:r w:rsidR="00B7237D">
        <w:rPr>
          <w:rFonts w:ascii="Lucida Sans" w:hAnsi="Lucida Sans"/>
          <w:sz w:val="18"/>
          <w:szCs w:val="18"/>
        </w:rPr>
        <w:t xml:space="preserve"> van VWS</w:t>
      </w:r>
      <w:r w:rsidR="008A46DE" w:rsidRPr="00A37960">
        <w:rPr>
          <w:rFonts w:ascii="Lucida Sans" w:hAnsi="Lucida Sans"/>
          <w:sz w:val="18"/>
          <w:szCs w:val="18"/>
        </w:rPr>
        <w:t>. In het recente besluit van de minister komen de meeste door ons aangedragen standpunten terug. Het classificeren van Downsyndroom als een ernstige beperking</w:t>
      </w:r>
      <w:r w:rsidR="00F37580" w:rsidRPr="00A37960">
        <w:rPr>
          <w:rFonts w:ascii="Lucida Sans" w:hAnsi="Lucida Sans"/>
          <w:sz w:val="18"/>
          <w:szCs w:val="18"/>
        </w:rPr>
        <w:t xml:space="preserve"> blijft hardnekkig terugkomen en ook de komende jaren zal de stichting dit beeld </w:t>
      </w:r>
      <w:r w:rsidR="00CD12E3">
        <w:rPr>
          <w:rFonts w:ascii="Lucida Sans" w:hAnsi="Lucida Sans"/>
          <w:sz w:val="18"/>
          <w:szCs w:val="18"/>
        </w:rPr>
        <w:t xml:space="preserve">voortdurend </w:t>
      </w:r>
      <w:r w:rsidR="00F37580" w:rsidRPr="00A37960">
        <w:rPr>
          <w:rFonts w:ascii="Lucida Sans" w:hAnsi="Lucida Sans"/>
          <w:sz w:val="18"/>
          <w:szCs w:val="18"/>
        </w:rPr>
        <w:t>moeten bijstellen.</w:t>
      </w:r>
    </w:p>
    <w:p w14:paraId="0FE70376" w14:textId="42931054" w:rsidR="00F37580" w:rsidRPr="00A37960" w:rsidRDefault="00F37580">
      <w:pPr>
        <w:pStyle w:val="Geenafstand"/>
        <w:rPr>
          <w:rFonts w:ascii="Lucida Sans" w:hAnsi="Lucida Sans"/>
          <w:sz w:val="18"/>
          <w:szCs w:val="18"/>
        </w:rPr>
      </w:pPr>
      <w:r w:rsidRPr="00A37960">
        <w:rPr>
          <w:rFonts w:ascii="Lucida Sans" w:hAnsi="Lucida Sans"/>
          <w:sz w:val="18"/>
          <w:szCs w:val="18"/>
        </w:rPr>
        <w:t>Themaweekenden voor nieuwe ouders, studiedagen, regionale bijeenkomsten en landelijke ontmoetingsdagen zijn een vaste waarde binnen de SDS. Alle eve</w:t>
      </w:r>
      <w:r w:rsidR="00DA1F8A">
        <w:rPr>
          <w:rFonts w:ascii="Lucida Sans" w:hAnsi="Lucida Sans"/>
          <w:sz w:val="18"/>
          <w:szCs w:val="18"/>
        </w:rPr>
        <w:t>ne</w:t>
      </w:r>
      <w:r w:rsidRPr="00A37960">
        <w:rPr>
          <w:rFonts w:ascii="Lucida Sans" w:hAnsi="Lucida Sans"/>
          <w:sz w:val="18"/>
          <w:szCs w:val="18"/>
        </w:rPr>
        <w:t xml:space="preserve">menten worden goed bezocht, en worden goed </w:t>
      </w:r>
      <w:r w:rsidR="00AA76FB" w:rsidRPr="00A37960">
        <w:rPr>
          <w:rFonts w:ascii="Lucida Sans" w:hAnsi="Lucida Sans"/>
          <w:sz w:val="18"/>
          <w:szCs w:val="18"/>
        </w:rPr>
        <w:t>geëvalueerd</w:t>
      </w:r>
      <w:r w:rsidRPr="00A37960">
        <w:rPr>
          <w:rFonts w:ascii="Lucida Sans" w:hAnsi="Lucida Sans"/>
          <w:sz w:val="18"/>
          <w:szCs w:val="18"/>
        </w:rPr>
        <w:t>.</w:t>
      </w:r>
    </w:p>
    <w:p w14:paraId="12D8998C" w14:textId="0F27CAC3" w:rsidR="00F37580" w:rsidRPr="00A37960" w:rsidRDefault="00F37580">
      <w:pPr>
        <w:pStyle w:val="Geenafstand"/>
        <w:rPr>
          <w:rFonts w:ascii="Lucida Sans" w:hAnsi="Lucida Sans"/>
          <w:sz w:val="18"/>
          <w:szCs w:val="18"/>
        </w:rPr>
      </w:pPr>
      <w:r w:rsidRPr="00A37960">
        <w:rPr>
          <w:rFonts w:ascii="Lucida Sans" w:hAnsi="Lucida Sans"/>
          <w:sz w:val="18"/>
          <w:szCs w:val="18"/>
        </w:rPr>
        <w:t xml:space="preserve">De methode Kleine Stapjes is nu uitgegeven als app. Deze app heeft een gouden </w:t>
      </w:r>
      <w:proofErr w:type="spellStart"/>
      <w:r w:rsidRPr="00A37960">
        <w:rPr>
          <w:rFonts w:ascii="Lucida Sans" w:hAnsi="Lucida Sans"/>
          <w:sz w:val="18"/>
          <w:szCs w:val="18"/>
        </w:rPr>
        <w:t>Lovie</w:t>
      </w:r>
      <w:proofErr w:type="spellEnd"/>
      <w:r w:rsidRPr="00A37960">
        <w:rPr>
          <w:rFonts w:ascii="Lucida Sans" w:hAnsi="Lucida Sans"/>
          <w:sz w:val="18"/>
          <w:szCs w:val="18"/>
        </w:rPr>
        <w:t xml:space="preserve"> Award gewonnen in de </w:t>
      </w:r>
      <w:r w:rsidR="00AA76FB" w:rsidRPr="00A37960">
        <w:rPr>
          <w:rFonts w:ascii="Lucida Sans" w:hAnsi="Lucida Sans"/>
          <w:sz w:val="18"/>
          <w:szCs w:val="18"/>
        </w:rPr>
        <w:t>categorieën</w:t>
      </w:r>
      <w:r w:rsidRPr="00A37960">
        <w:rPr>
          <w:rFonts w:ascii="Lucida Sans" w:hAnsi="Lucida Sans"/>
          <w:sz w:val="18"/>
          <w:szCs w:val="18"/>
        </w:rPr>
        <w:t xml:space="preserve"> Best User </w:t>
      </w:r>
      <w:proofErr w:type="spellStart"/>
      <w:r w:rsidRPr="00A37960">
        <w:rPr>
          <w:rFonts w:ascii="Lucida Sans" w:hAnsi="Lucida Sans"/>
          <w:sz w:val="18"/>
          <w:szCs w:val="18"/>
        </w:rPr>
        <w:t>Experience</w:t>
      </w:r>
      <w:proofErr w:type="spellEnd"/>
      <w:r w:rsidRPr="00A37960">
        <w:rPr>
          <w:rFonts w:ascii="Lucida Sans" w:hAnsi="Lucida Sans"/>
          <w:sz w:val="18"/>
          <w:szCs w:val="18"/>
        </w:rPr>
        <w:t xml:space="preserve"> en Family &amp; </w:t>
      </w:r>
      <w:proofErr w:type="spellStart"/>
      <w:r w:rsidRPr="00A37960">
        <w:rPr>
          <w:rFonts w:ascii="Lucida Sans" w:hAnsi="Lucida Sans"/>
          <w:sz w:val="18"/>
          <w:szCs w:val="18"/>
        </w:rPr>
        <w:t>Kids</w:t>
      </w:r>
      <w:proofErr w:type="spellEnd"/>
      <w:r w:rsidRPr="00A37960">
        <w:rPr>
          <w:rFonts w:ascii="Lucida Sans" w:hAnsi="Lucida Sans"/>
          <w:sz w:val="18"/>
          <w:szCs w:val="18"/>
        </w:rPr>
        <w:t xml:space="preserve">. </w:t>
      </w:r>
    </w:p>
    <w:p w14:paraId="6B460654" w14:textId="77777777" w:rsidR="008A46DE" w:rsidRPr="00A37960" w:rsidRDefault="008A46DE">
      <w:pPr>
        <w:pStyle w:val="Geenafstand"/>
        <w:rPr>
          <w:rFonts w:ascii="Lucida Sans" w:hAnsi="Lucida Sans"/>
          <w:sz w:val="18"/>
          <w:szCs w:val="18"/>
        </w:rPr>
      </w:pPr>
    </w:p>
    <w:p w14:paraId="38167924" w14:textId="0C1B0681" w:rsidR="00AA1B1D" w:rsidRPr="00A37960" w:rsidRDefault="008C2A30">
      <w:pPr>
        <w:pStyle w:val="Kop2"/>
      </w:pPr>
      <w:bookmarkStart w:id="6" w:name="_Toc473544631"/>
      <w:r w:rsidRPr="00A37960">
        <w:t>2.1</w:t>
      </w:r>
      <w:r w:rsidRPr="00A37960">
        <w:tab/>
      </w:r>
      <w:r w:rsidR="00846347" w:rsidRPr="00A37960">
        <w:t>Activiteiten van de</w:t>
      </w:r>
      <w:r w:rsidR="00AA1B1D" w:rsidRPr="00A37960">
        <w:t xml:space="preserve"> organisatie</w:t>
      </w:r>
      <w:bookmarkEnd w:id="6"/>
    </w:p>
    <w:p w14:paraId="38167925" w14:textId="77777777" w:rsidR="00AA1B1D" w:rsidRPr="00A37960" w:rsidRDefault="00AA1B1D">
      <w:pPr>
        <w:pStyle w:val="Geenafstand"/>
        <w:rPr>
          <w:rFonts w:ascii="Lucida Sans" w:hAnsi="Lucida Sans"/>
          <w:sz w:val="18"/>
          <w:szCs w:val="18"/>
        </w:rPr>
      </w:pPr>
    </w:p>
    <w:p w14:paraId="38E0A1CC" w14:textId="35F17219" w:rsidR="0039448B" w:rsidRPr="00A37960" w:rsidRDefault="00F37580" w:rsidP="0039448B">
      <w:pPr>
        <w:pStyle w:val="Geenafstand"/>
        <w:rPr>
          <w:rFonts w:ascii="Lucida Sans" w:hAnsi="Lucida Sans"/>
          <w:sz w:val="18"/>
          <w:szCs w:val="18"/>
        </w:rPr>
      </w:pPr>
      <w:r w:rsidRPr="00A37960">
        <w:rPr>
          <w:rFonts w:ascii="Lucida Sans" w:hAnsi="Lucida Sans"/>
          <w:sz w:val="18"/>
          <w:szCs w:val="18"/>
        </w:rPr>
        <w:t>De SDS stelt zich ten doel al datgene te bevorderen wat kan bijdragen aan de ontwikkeling en ontplooiing van kinderen en volwassenen met Downsyndroom. Zij streeft ernaar hun integratie in de maatschappij te stimuleren en h</w:t>
      </w:r>
      <w:r w:rsidR="00B65397" w:rsidRPr="00A37960">
        <w:rPr>
          <w:rFonts w:ascii="Lucida Sans" w:hAnsi="Lucida Sans"/>
          <w:sz w:val="18"/>
          <w:szCs w:val="18"/>
        </w:rPr>
        <w:t>u</w:t>
      </w:r>
      <w:r w:rsidRPr="00A37960">
        <w:rPr>
          <w:rFonts w:ascii="Lucida Sans" w:hAnsi="Lucida Sans"/>
          <w:sz w:val="18"/>
          <w:szCs w:val="18"/>
        </w:rPr>
        <w:t>n een kans te geven een zo normaal mogelijk leven te leiden</w:t>
      </w:r>
      <w:r w:rsidR="0039448B">
        <w:rPr>
          <w:rFonts w:ascii="Lucida Sans" w:hAnsi="Lucida Sans"/>
          <w:sz w:val="18"/>
          <w:szCs w:val="18"/>
        </w:rPr>
        <w:t xml:space="preserve">. Al onze activiteiten zijn te herleiden tot onze </w:t>
      </w:r>
      <w:r w:rsidR="0039448B" w:rsidRPr="00A37960">
        <w:rPr>
          <w:rFonts w:ascii="Lucida Sans" w:hAnsi="Lucida Sans"/>
          <w:sz w:val="18"/>
          <w:szCs w:val="18"/>
        </w:rPr>
        <w:t>slogan: informatie, interventie, inclusie.</w:t>
      </w:r>
    </w:p>
    <w:p w14:paraId="2473BF5E" w14:textId="654F93A9" w:rsidR="00F37580" w:rsidRPr="00A37960" w:rsidRDefault="00F37580">
      <w:pPr>
        <w:pStyle w:val="Geenafstand"/>
        <w:rPr>
          <w:rFonts w:ascii="Lucida Sans" w:hAnsi="Lucida Sans"/>
          <w:sz w:val="18"/>
          <w:szCs w:val="18"/>
        </w:rPr>
      </w:pPr>
    </w:p>
    <w:p w14:paraId="07814CB2" w14:textId="77777777" w:rsidR="00F37580" w:rsidRPr="00A37960" w:rsidRDefault="00F37580">
      <w:pPr>
        <w:pStyle w:val="Geenafstand"/>
        <w:rPr>
          <w:rFonts w:ascii="Lucida Sans" w:hAnsi="Lucida Sans"/>
          <w:sz w:val="18"/>
          <w:szCs w:val="18"/>
        </w:rPr>
      </w:pPr>
    </w:p>
    <w:p w14:paraId="4083E43C" w14:textId="14ACA65C" w:rsidR="008A46DE" w:rsidRPr="00A37960" w:rsidRDefault="00F37580">
      <w:pPr>
        <w:pStyle w:val="Geenafstand"/>
        <w:rPr>
          <w:rFonts w:ascii="Lucida Sans" w:hAnsi="Lucida Sans"/>
          <w:sz w:val="18"/>
          <w:szCs w:val="18"/>
        </w:rPr>
      </w:pPr>
      <w:r w:rsidRPr="00A37960">
        <w:rPr>
          <w:rFonts w:ascii="Lucida Sans" w:hAnsi="Lucida Sans"/>
          <w:sz w:val="18"/>
          <w:szCs w:val="18"/>
        </w:rPr>
        <w:t>Voor het behalen van het doel “bijdragen aan de ontwikkeling en ontplooiing van kinderen en volwassenen met Downsyndroom”:</w:t>
      </w:r>
    </w:p>
    <w:p w14:paraId="7087614C" w14:textId="001DB009" w:rsidR="00F37580" w:rsidRPr="00A37960" w:rsidRDefault="00F37580" w:rsidP="00A37960">
      <w:pPr>
        <w:pStyle w:val="Geenafstand"/>
        <w:numPr>
          <w:ilvl w:val="0"/>
          <w:numId w:val="6"/>
        </w:numPr>
        <w:rPr>
          <w:rFonts w:ascii="Lucida Sans" w:hAnsi="Lucida Sans"/>
          <w:sz w:val="18"/>
          <w:szCs w:val="18"/>
        </w:rPr>
      </w:pPr>
      <w:r w:rsidRPr="00A37960">
        <w:rPr>
          <w:rFonts w:ascii="Lucida Sans" w:hAnsi="Lucida Sans"/>
          <w:sz w:val="18"/>
          <w:szCs w:val="18"/>
        </w:rPr>
        <w:t xml:space="preserve">Ontwikkelen van </w:t>
      </w:r>
      <w:r w:rsidR="002E1983">
        <w:rPr>
          <w:rFonts w:ascii="Lucida Sans" w:hAnsi="Lucida Sans"/>
          <w:sz w:val="18"/>
          <w:szCs w:val="18"/>
        </w:rPr>
        <w:t>hulpmiddelen</w:t>
      </w:r>
      <w:r w:rsidRPr="00A37960">
        <w:rPr>
          <w:rFonts w:ascii="Lucida Sans" w:hAnsi="Lucida Sans"/>
          <w:sz w:val="18"/>
          <w:szCs w:val="18"/>
        </w:rPr>
        <w:t xml:space="preserve"> voor jongeren en volwassenen met Downsyndroom</w:t>
      </w:r>
      <w:r w:rsidR="00B7237D">
        <w:rPr>
          <w:rFonts w:ascii="Lucida Sans" w:hAnsi="Lucida Sans"/>
          <w:sz w:val="18"/>
          <w:szCs w:val="18"/>
        </w:rPr>
        <w:t>;</w:t>
      </w:r>
    </w:p>
    <w:p w14:paraId="41D18E1B" w14:textId="0A0B5F84" w:rsidR="00B65397" w:rsidRPr="00A37960" w:rsidRDefault="00F37580" w:rsidP="00A37960">
      <w:pPr>
        <w:pStyle w:val="Geenafstand"/>
        <w:numPr>
          <w:ilvl w:val="0"/>
          <w:numId w:val="6"/>
        </w:numPr>
        <w:rPr>
          <w:rFonts w:ascii="Lucida Sans" w:hAnsi="Lucida Sans"/>
          <w:sz w:val="18"/>
          <w:szCs w:val="18"/>
        </w:rPr>
      </w:pPr>
      <w:r w:rsidRPr="00A37960">
        <w:rPr>
          <w:rFonts w:ascii="Lucida Sans" w:hAnsi="Lucida Sans"/>
          <w:sz w:val="18"/>
          <w:szCs w:val="18"/>
        </w:rPr>
        <w:t xml:space="preserve">Maken </w:t>
      </w:r>
      <w:r w:rsidR="001E2FCB" w:rsidRPr="00A37960">
        <w:rPr>
          <w:rFonts w:ascii="Lucida Sans" w:hAnsi="Lucida Sans"/>
          <w:sz w:val="18"/>
          <w:szCs w:val="18"/>
        </w:rPr>
        <w:t xml:space="preserve">en uitbrengen </w:t>
      </w:r>
      <w:r w:rsidRPr="00A37960">
        <w:rPr>
          <w:rFonts w:ascii="Lucida Sans" w:hAnsi="Lucida Sans"/>
          <w:sz w:val="18"/>
          <w:szCs w:val="18"/>
        </w:rPr>
        <w:t>van de Androidversie van de Kleine Stapjes app</w:t>
      </w:r>
      <w:r w:rsidR="00B7237D">
        <w:rPr>
          <w:rFonts w:ascii="Lucida Sans" w:hAnsi="Lucida Sans"/>
          <w:sz w:val="18"/>
          <w:szCs w:val="18"/>
        </w:rPr>
        <w:t>;</w:t>
      </w:r>
    </w:p>
    <w:p w14:paraId="144FA2FE" w14:textId="67F5238B" w:rsidR="00B65397" w:rsidRPr="00A37960" w:rsidRDefault="00B65397" w:rsidP="00B65397">
      <w:pPr>
        <w:pStyle w:val="Geenafstand"/>
        <w:numPr>
          <w:ilvl w:val="0"/>
          <w:numId w:val="6"/>
        </w:numPr>
        <w:rPr>
          <w:rFonts w:ascii="Lucida Sans" w:hAnsi="Lucida Sans"/>
          <w:sz w:val="18"/>
          <w:szCs w:val="18"/>
        </w:rPr>
      </w:pPr>
      <w:r w:rsidRPr="00A37960">
        <w:rPr>
          <w:rFonts w:ascii="Lucida Sans" w:hAnsi="Lucida Sans"/>
          <w:sz w:val="18"/>
          <w:szCs w:val="18"/>
        </w:rPr>
        <w:t>Maken en implementeren e-</w:t>
      </w:r>
      <w:proofErr w:type="spellStart"/>
      <w:r w:rsidRPr="00A37960">
        <w:rPr>
          <w:rFonts w:ascii="Lucida Sans" w:hAnsi="Lucida Sans"/>
          <w:sz w:val="18"/>
          <w:szCs w:val="18"/>
        </w:rPr>
        <w:t>learningtraject</w:t>
      </w:r>
      <w:proofErr w:type="spellEnd"/>
      <w:r w:rsidRPr="00A37960">
        <w:rPr>
          <w:rFonts w:ascii="Lucida Sans" w:hAnsi="Lucida Sans"/>
          <w:sz w:val="18"/>
          <w:szCs w:val="18"/>
        </w:rPr>
        <w:t xml:space="preserve"> voor professionals zodat zij ouders beter kunnen begeleiden bij Kleine Stapjes en het kind zich beter kan ontwikkelen</w:t>
      </w:r>
      <w:r w:rsidR="00B7237D">
        <w:rPr>
          <w:rFonts w:ascii="Lucida Sans" w:hAnsi="Lucida Sans"/>
          <w:sz w:val="18"/>
          <w:szCs w:val="18"/>
        </w:rPr>
        <w:t>;</w:t>
      </w:r>
    </w:p>
    <w:p w14:paraId="4E2CAC5C" w14:textId="6DFF382D" w:rsidR="00B65397" w:rsidRPr="00A37960" w:rsidRDefault="00B65397" w:rsidP="00B65397">
      <w:pPr>
        <w:pStyle w:val="Geenafstand"/>
        <w:numPr>
          <w:ilvl w:val="0"/>
          <w:numId w:val="6"/>
        </w:numPr>
        <w:rPr>
          <w:rFonts w:ascii="Lucida Sans" w:hAnsi="Lucida Sans"/>
          <w:sz w:val="18"/>
          <w:szCs w:val="18"/>
        </w:rPr>
      </w:pPr>
      <w:r w:rsidRPr="00A37960">
        <w:rPr>
          <w:rFonts w:ascii="Lucida Sans" w:hAnsi="Lucida Sans"/>
          <w:sz w:val="18"/>
          <w:szCs w:val="18"/>
        </w:rPr>
        <w:t>Betere voorlichting zodat meer ouders gebruik gaan maken van de app Kleine Stapjes</w:t>
      </w:r>
      <w:r w:rsidR="00B7237D">
        <w:rPr>
          <w:rFonts w:ascii="Lucida Sans" w:hAnsi="Lucida Sans"/>
          <w:sz w:val="18"/>
          <w:szCs w:val="18"/>
        </w:rPr>
        <w:t>;</w:t>
      </w:r>
    </w:p>
    <w:p w14:paraId="40AB67E4" w14:textId="1D197488" w:rsidR="00B65397" w:rsidRPr="00A37960" w:rsidRDefault="00B65397" w:rsidP="00B65397">
      <w:pPr>
        <w:pStyle w:val="Geenafstand"/>
        <w:numPr>
          <w:ilvl w:val="0"/>
          <w:numId w:val="6"/>
        </w:numPr>
        <w:rPr>
          <w:rFonts w:ascii="Lucida Sans" w:hAnsi="Lucida Sans"/>
          <w:sz w:val="18"/>
          <w:szCs w:val="18"/>
        </w:rPr>
      </w:pPr>
      <w:r w:rsidRPr="00A37960">
        <w:rPr>
          <w:rFonts w:ascii="Lucida Sans" w:hAnsi="Lucida Sans"/>
          <w:sz w:val="18"/>
          <w:szCs w:val="18"/>
        </w:rPr>
        <w:t>Vervolgonderzoek over Downsyndroom en het effect van ondersteuning op de vaardigheden</w:t>
      </w:r>
      <w:r w:rsidR="00B7237D">
        <w:rPr>
          <w:rFonts w:ascii="Lucida Sans" w:hAnsi="Lucida Sans"/>
          <w:sz w:val="18"/>
          <w:szCs w:val="18"/>
        </w:rPr>
        <w:t>;</w:t>
      </w:r>
    </w:p>
    <w:p w14:paraId="22DD2735" w14:textId="676CB48F" w:rsidR="00B65397" w:rsidRPr="00A37960" w:rsidRDefault="00B65397" w:rsidP="00B65397">
      <w:pPr>
        <w:pStyle w:val="Geenafstand"/>
        <w:numPr>
          <w:ilvl w:val="0"/>
          <w:numId w:val="6"/>
        </w:numPr>
        <w:rPr>
          <w:rFonts w:ascii="Lucida Sans" w:hAnsi="Lucida Sans"/>
          <w:sz w:val="18"/>
          <w:szCs w:val="18"/>
        </w:rPr>
      </w:pPr>
      <w:r w:rsidRPr="00A37960">
        <w:rPr>
          <w:rFonts w:ascii="Lucida Sans" w:hAnsi="Lucida Sans"/>
          <w:sz w:val="18"/>
          <w:szCs w:val="18"/>
        </w:rPr>
        <w:t>Bijeenkomsten waarbij ouders elkaar kunnen ontmoeten, ervaringen kunnen uitwisselen en kennis kunnen opdoen</w:t>
      </w:r>
      <w:r w:rsidR="00B7237D">
        <w:rPr>
          <w:rFonts w:ascii="Lucida Sans" w:hAnsi="Lucida Sans"/>
          <w:sz w:val="18"/>
          <w:szCs w:val="18"/>
        </w:rPr>
        <w:t>;</w:t>
      </w:r>
    </w:p>
    <w:p w14:paraId="1EE7F683" w14:textId="3657C81B" w:rsidR="00B65397" w:rsidRPr="00A37960" w:rsidRDefault="00B65397" w:rsidP="00A37960">
      <w:pPr>
        <w:pStyle w:val="Geenafstand"/>
        <w:numPr>
          <w:ilvl w:val="0"/>
          <w:numId w:val="6"/>
        </w:numPr>
        <w:rPr>
          <w:rFonts w:ascii="Lucida Sans" w:hAnsi="Lucida Sans"/>
          <w:sz w:val="18"/>
          <w:szCs w:val="18"/>
        </w:rPr>
      </w:pPr>
      <w:r w:rsidRPr="00A37960">
        <w:rPr>
          <w:rFonts w:ascii="Lucida Sans" w:hAnsi="Lucida Sans"/>
          <w:sz w:val="18"/>
          <w:szCs w:val="18"/>
        </w:rPr>
        <w:t>Betere inbedding van de helpdesk waar donateurs individuele vragen beantwoord kunnen krijgen</w:t>
      </w:r>
      <w:r w:rsidR="00B7237D">
        <w:rPr>
          <w:rFonts w:ascii="Lucida Sans" w:hAnsi="Lucida Sans"/>
          <w:sz w:val="18"/>
          <w:szCs w:val="18"/>
        </w:rPr>
        <w:t>;</w:t>
      </w:r>
    </w:p>
    <w:p w14:paraId="28D50DE8" w14:textId="00A35466" w:rsidR="00B65397" w:rsidRPr="00A37960" w:rsidRDefault="00B65397" w:rsidP="00B65397">
      <w:pPr>
        <w:pStyle w:val="Geenafstand"/>
        <w:numPr>
          <w:ilvl w:val="0"/>
          <w:numId w:val="6"/>
        </w:numPr>
        <w:rPr>
          <w:rFonts w:ascii="Lucida Sans" w:hAnsi="Lucida Sans"/>
          <w:sz w:val="18"/>
          <w:szCs w:val="18"/>
        </w:rPr>
      </w:pPr>
      <w:r w:rsidRPr="00A37960">
        <w:rPr>
          <w:rFonts w:ascii="Lucida Sans" w:hAnsi="Lucida Sans"/>
          <w:sz w:val="18"/>
          <w:szCs w:val="18"/>
        </w:rPr>
        <w:t xml:space="preserve">Actuele kennis publiceren via </w:t>
      </w:r>
      <w:proofErr w:type="spellStart"/>
      <w:r w:rsidRPr="00A37960">
        <w:rPr>
          <w:rFonts w:ascii="Lucida Sans" w:hAnsi="Lucida Sans"/>
          <w:sz w:val="18"/>
          <w:szCs w:val="18"/>
        </w:rPr>
        <w:t>social</w:t>
      </w:r>
      <w:proofErr w:type="spellEnd"/>
      <w:r w:rsidRPr="00A37960">
        <w:rPr>
          <w:rFonts w:ascii="Lucida Sans" w:hAnsi="Lucida Sans"/>
          <w:sz w:val="18"/>
          <w:szCs w:val="18"/>
        </w:rPr>
        <w:t xml:space="preserve"> media, </w:t>
      </w:r>
      <w:proofErr w:type="spellStart"/>
      <w:r w:rsidRPr="00A37960">
        <w:rPr>
          <w:rFonts w:ascii="Lucida Sans" w:hAnsi="Lucida Sans"/>
          <w:sz w:val="18"/>
          <w:szCs w:val="18"/>
        </w:rPr>
        <w:t>Down+Up</w:t>
      </w:r>
      <w:proofErr w:type="spellEnd"/>
      <w:r w:rsidRPr="00A37960">
        <w:rPr>
          <w:rFonts w:ascii="Lucida Sans" w:hAnsi="Lucida Sans"/>
          <w:sz w:val="18"/>
          <w:szCs w:val="18"/>
        </w:rPr>
        <w:t>, Nieuwsbrieven, website, publicaties</w:t>
      </w:r>
      <w:r w:rsidR="00B7237D">
        <w:rPr>
          <w:rFonts w:ascii="Lucida Sans" w:hAnsi="Lucida Sans"/>
          <w:sz w:val="18"/>
          <w:szCs w:val="18"/>
        </w:rPr>
        <w:t>;</w:t>
      </w:r>
    </w:p>
    <w:p w14:paraId="10834D3C" w14:textId="273CF6AD" w:rsidR="00B65397" w:rsidRPr="00A37960" w:rsidRDefault="00B65397" w:rsidP="00B65397">
      <w:pPr>
        <w:pStyle w:val="Geenafstand"/>
        <w:numPr>
          <w:ilvl w:val="0"/>
          <w:numId w:val="6"/>
        </w:numPr>
        <w:rPr>
          <w:rFonts w:ascii="Lucida Sans" w:hAnsi="Lucida Sans"/>
          <w:sz w:val="18"/>
          <w:szCs w:val="18"/>
        </w:rPr>
      </w:pPr>
      <w:r w:rsidRPr="00A37960">
        <w:rPr>
          <w:rFonts w:ascii="Lucida Sans" w:hAnsi="Lucida Sans"/>
          <w:sz w:val="18"/>
          <w:szCs w:val="18"/>
        </w:rPr>
        <w:t>Specifieke kennis en herkenning voor ouders die een kindje met Downsyndroom met een ernstige mate van verstandelijke beperking hebben</w:t>
      </w:r>
      <w:r w:rsidR="00B7237D">
        <w:rPr>
          <w:rFonts w:ascii="Lucida Sans" w:hAnsi="Lucida Sans"/>
          <w:sz w:val="18"/>
          <w:szCs w:val="18"/>
        </w:rPr>
        <w:t>;</w:t>
      </w:r>
    </w:p>
    <w:p w14:paraId="0CCA0ACA" w14:textId="5353754E" w:rsidR="00B65397" w:rsidRPr="00A37960" w:rsidRDefault="00B65397" w:rsidP="00A37960">
      <w:pPr>
        <w:pStyle w:val="Geenafstand"/>
        <w:numPr>
          <w:ilvl w:val="0"/>
          <w:numId w:val="6"/>
        </w:numPr>
        <w:rPr>
          <w:rFonts w:ascii="Lucida Sans" w:hAnsi="Lucida Sans"/>
          <w:sz w:val="18"/>
          <w:szCs w:val="18"/>
        </w:rPr>
      </w:pPr>
      <w:r w:rsidRPr="00A37960">
        <w:rPr>
          <w:rFonts w:ascii="Lucida Sans" w:hAnsi="Lucida Sans"/>
          <w:sz w:val="18"/>
          <w:szCs w:val="18"/>
        </w:rPr>
        <w:t>Ontwikkelen nieuwe kennis door wetenschappelijk onderzoek uit te voeren en te stimuleren</w:t>
      </w:r>
      <w:r w:rsidR="00B7237D">
        <w:rPr>
          <w:rFonts w:ascii="Lucida Sans" w:hAnsi="Lucida Sans"/>
          <w:sz w:val="18"/>
          <w:szCs w:val="18"/>
        </w:rPr>
        <w:t>.</w:t>
      </w:r>
    </w:p>
    <w:p w14:paraId="6E9FE160" w14:textId="77777777" w:rsidR="00B65397" w:rsidRPr="00A37960" w:rsidRDefault="00B65397" w:rsidP="00B65397">
      <w:pPr>
        <w:pStyle w:val="Geenafstand"/>
        <w:ind w:left="720"/>
        <w:rPr>
          <w:rFonts w:ascii="Lucida Sans" w:hAnsi="Lucida Sans"/>
          <w:sz w:val="18"/>
          <w:szCs w:val="18"/>
        </w:rPr>
      </w:pPr>
    </w:p>
    <w:p w14:paraId="3412157F" w14:textId="5B6BF620" w:rsidR="001E2FCB" w:rsidRPr="00A37960" w:rsidRDefault="002D1A15">
      <w:pPr>
        <w:pStyle w:val="Geenafstand"/>
        <w:rPr>
          <w:rFonts w:ascii="Lucida Sans" w:hAnsi="Lucida Sans"/>
          <w:sz w:val="18"/>
          <w:szCs w:val="18"/>
        </w:rPr>
      </w:pPr>
      <w:r w:rsidRPr="00A37960">
        <w:rPr>
          <w:rFonts w:ascii="Lucida Sans" w:hAnsi="Lucida Sans"/>
          <w:sz w:val="18"/>
          <w:szCs w:val="18"/>
        </w:rPr>
        <w:t xml:space="preserve">Voor het behalen van het doel “integratie in de maatschappij stimuleren”: </w:t>
      </w:r>
    </w:p>
    <w:p w14:paraId="524C7D33" w14:textId="62EFC044" w:rsidR="002D1A15" w:rsidRPr="00A37960" w:rsidRDefault="002D1A15" w:rsidP="00A37960">
      <w:pPr>
        <w:pStyle w:val="Geenafstand"/>
        <w:numPr>
          <w:ilvl w:val="0"/>
          <w:numId w:val="6"/>
        </w:numPr>
        <w:rPr>
          <w:rFonts w:ascii="Lucida Sans" w:hAnsi="Lucida Sans"/>
          <w:sz w:val="18"/>
          <w:szCs w:val="18"/>
        </w:rPr>
      </w:pPr>
      <w:r w:rsidRPr="00A37960">
        <w:rPr>
          <w:rFonts w:ascii="Lucida Sans" w:hAnsi="Lucida Sans"/>
          <w:sz w:val="18"/>
          <w:szCs w:val="18"/>
        </w:rPr>
        <w:t>Actief deelneme</w:t>
      </w:r>
      <w:r w:rsidR="00B65397" w:rsidRPr="00A37960">
        <w:rPr>
          <w:rFonts w:ascii="Lucida Sans" w:hAnsi="Lucida Sans"/>
          <w:sz w:val="18"/>
          <w:szCs w:val="18"/>
        </w:rPr>
        <w:t>n aan</w:t>
      </w:r>
      <w:r w:rsidRPr="00A37960">
        <w:rPr>
          <w:rFonts w:ascii="Lucida Sans" w:hAnsi="Lucida Sans"/>
          <w:sz w:val="18"/>
          <w:szCs w:val="18"/>
        </w:rPr>
        <w:t xml:space="preserve"> het landelijk ontwikkelen van voorlichting over Downsyndroom en prenatale screening</w:t>
      </w:r>
      <w:r w:rsidR="00820301">
        <w:rPr>
          <w:rFonts w:ascii="Lucida Sans" w:hAnsi="Lucida Sans"/>
          <w:sz w:val="18"/>
          <w:szCs w:val="18"/>
        </w:rPr>
        <w:t>;</w:t>
      </w:r>
    </w:p>
    <w:p w14:paraId="60DC773A" w14:textId="0BA10F70" w:rsidR="002D1A15" w:rsidRPr="00A37960" w:rsidRDefault="00CE1629" w:rsidP="00A37960">
      <w:pPr>
        <w:pStyle w:val="Geenafstand"/>
        <w:numPr>
          <w:ilvl w:val="0"/>
          <w:numId w:val="6"/>
        </w:numPr>
        <w:rPr>
          <w:rFonts w:ascii="Lucida Sans" w:hAnsi="Lucida Sans"/>
          <w:sz w:val="18"/>
          <w:szCs w:val="18"/>
        </w:rPr>
      </w:pPr>
      <w:r w:rsidRPr="00A37960">
        <w:rPr>
          <w:rFonts w:ascii="Lucida Sans" w:hAnsi="Lucida Sans"/>
          <w:sz w:val="18"/>
          <w:szCs w:val="18"/>
        </w:rPr>
        <w:t>Samenwerking met Ieder</w:t>
      </w:r>
      <w:r w:rsidR="007927D1">
        <w:rPr>
          <w:rFonts w:ascii="Lucida Sans" w:hAnsi="Lucida Sans"/>
          <w:sz w:val="18"/>
          <w:szCs w:val="18"/>
        </w:rPr>
        <w:t>(I</w:t>
      </w:r>
      <w:r w:rsidRPr="00A37960">
        <w:rPr>
          <w:rFonts w:ascii="Lucida Sans" w:hAnsi="Lucida Sans"/>
          <w:sz w:val="18"/>
          <w:szCs w:val="18"/>
        </w:rPr>
        <w:t>n</w:t>
      </w:r>
      <w:r w:rsidR="007927D1">
        <w:rPr>
          <w:rFonts w:ascii="Lucida Sans" w:hAnsi="Lucida Sans"/>
          <w:sz w:val="18"/>
          <w:szCs w:val="18"/>
        </w:rPr>
        <w:t>)</w:t>
      </w:r>
      <w:r w:rsidR="00820301">
        <w:rPr>
          <w:rFonts w:ascii="Lucida Sans" w:hAnsi="Lucida Sans"/>
          <w:sz w:val="18"/>
          <w:szCs w:val="18"/>
        </w:rPr>
        <w:t>;</w:t>
      </w:r>
    </w:p>
    <w:p w14:paraId="0BAD6235" w14:textId="689D5D43" w:rsidR="00CE1629" w:rsidRPr="00A37960" w:rsidRDefault="00CE1629" w:rsidP="00A37960">
      <w:pPr>
        <w:pStyle w:val="Geenafstand"/>
        <w:numPr>
          <w:ilvl w:val="0"/>
          <w:numId w:val="6"/>
        </w:numPr>
        <w:rPr>
          <w:rFonts w:ascii="Lucida Sans" w:hAnsi="Lucida Sans"/>
          <w:sz w:val="18"/>
          <w:szCs w:val="18"/>
        </w:rPr>
      </w:pPr>
      <w:r w:rsidRPr="00A37960">
        <w:rPr>
          <w:rFonts w:ascii="Lucida Sans" w:hAnsi="Lucida Sans"/>
          <w:sz w:val="18"/>
          <w:szCs w:val="18"/>
        </w:rPr>
        <w:t>Ontwikkelen materiaal waardoor kinderen, jongeren en volwassenen met Downsyndroom zich beter kunnen handhaven in de maatschappij</w:t>
      </w:r>
      <w:r w:rsidR="00820301">
        <w:rPr>
          <w:rFonts w:ascii="Lucida Sans" w:hAnsi="Lucida Sans"/>
          <w:sz w:val="18"/>
          <w:szCs w:val="18"/>
        </w:rPr>
        <w:t>;</w:t>
      </w:r>
    </w:p>
    <w:p w14:paraId="72B6D68E" w14:textId="322507CB" w:rsidR="00CE1629" w:rsidRPr="00A37960" w:rsidRDefault="00CE1629" w:rsidP="00A37960">
      <w:pPr>
        <w:pStyle w:val="Geenafstand"/>
        <w:numPr>
          <w:ilvl w:val="0"/>
          <w:numId w:val="6"/>
        </w:numPr>
        <w:rPr>
          <w:rFonts w:ascii="Lucida Sans" w:hAnsi="Lucida Sans"/>
          <w:sz w:val="18"/>
          <w:szCs w:val="18"/>
        </w:rPr>
      </w:pPr>
      <w:r w:rsidRPr="00A37960">
        <w:rPr>
          <w:rFonts w:ascii="Lucida Sans" w:hAnsi="Lucida Sans"/>
          <w:sz w:val="18"/>
          <w:szCs w:val="18"/>
        </w:rPr>
        <w:t xml:space="preserve">Ontwikkelen kennis en materiaal waardoor </w:t>
      </w:r>
      <w:r w:rsidR="00B65397" w:rsidRPr="00A37960">
        <w:rPr>
          <w:rFonts w:ascii="Lucida Sans" w:hAnsi="Lucida Sans"/>
          <w:sz w:val="18"/>
          <w:szCs w:val="18"/>
        </w:rPr>
        <w:t xml:space="preserve">de </w:t>
      </w:r>
      <w:r w:rsidRPr="00A37960">
        <w:rPr>
          <w:rFonts w:ascii="Lucida Sans" w:hAnsi="Lucida Sans"/>
          <w:sz w:val="18"/>
          <w:szCs w:val="18"/>
        </w:rPr>
        <w:t>maatschappij jong en oud met Downsyndroom beter kan laten functioneren</w:t>
      </w:r>
      <w:r w:rsidR="00820301">
        <w:rPr>
          <w:rFonts w:ascii="Lucida Sans" w:hAnsi="Lucida Sans"/>
          <w:sz w:val="18"/>
          <w:szCs w:val="18"/>
        </w:rPr>
        <w:t>;</w:t>
      </w:r>
    </w:p>
    <w:p w14:paraId="0596B68C" w14:textId="4B67B317" w:rsidR="00CE1629" w:rsidRPr="00A37960" w:rsidRDefault="00CE1629" w:rsidP="00A37960">
      <w:pPr>
        <w:pStyle w:val="Geenafstand"/>
        <w:numPr>
          <w:ilvl w:val="0"/>
          <w:numId w:val="6"/>
        </w:numPr>
        <w:rPr>
          <w:rFonts w:ascii="Lucida Sans" w:hAnsi="Lucida Sans"/>
          <w:sz w:val="18"/>
          <w:szCs w:val="18"/>
        </w:rPr>
      </w:pPr>
      <w:r w:rsidRPr="00A37960">
        <w:rPr>
          <w:rFonts w:ascii="Lucida Sans" w:hAnsi="Lucida Sans"/>
          <w:sz w:val="18"/>
          <w:szCs w:val="18"/>
        </w:rPr>
        <w:t>Voortdurende inzet om kinderen met Downsyndroom kansen te bieden op regulier onderwijs</w:t>
      </w:r>
      <w:r w:rsidR="00820301">
        <w:rPr>
          <w:rFonts w:ascii="Lucida Sans" w:hAnsi="Lucida Sans"/>
          <w:sz w:val="18"/>
          <w:szCs w:val="18"/>
        </w:rPr>
        <w:t>.</w:t>
      </w:r>
    </w:p>
    <w:p w14:paraId="09BDA86D" w14:textId="6FB6878D" w:rsidR="004937EE" w:rsidRPr="00A37960" w:rsidRDefault="004937EE">
      <w:pPr>
        <w:pStyle w:val="Kop2"/>
      </w:pPr>
      <w:bookmarkStart w:id="7" w:name="_Toc473544632"/>
      <w:r w:rsidRPr="00A37960">
        <w:t>2.2</w:t>
      </w:r>
      <w:r w:rsidRPr="00A37960">
        <w:tab/>
        <w:t>Doelrealisatie</w:t>
      </w:r>
      <w:bookmarkEnd w:id="7"/>
    </w:p>
    <w:p w14:paraId="520B7E3C" w14:textId="77777777" w:rsidR="004937EE" w:rsidRPr="00A37960" w:rsidRDefault="004937EE">
      <w:pPr>
        <w:rPr>
          <w:rFonts w:ascii="Lucida Sans" w:hAnsi="Lucida Sans"/>
          <w:sz w:val="18"/>
          <w:szCs w:val="18"/>
        </w:rPr>
      </w:pPr>
    </w:p>
    <w:p w14:paraId="0DF6EF09" w14:textId="30047A31" w:rsidR="002E1983" w:rsidRDefault="002E1983">
      <w:pPr>
        <w:rPr>
          <w:rFonts w:ascii="Lucida Sans" w:hAnsi="Lucida Sans"/>
          <w:sz w:val="18"/>
          <w:szCs w:val="18"/>
        </w:rPr>
      </w:pPr>
      <w:r>
        <w:rPr>
          <w:rFonts w:ascii="Lucida Sans" w:hAnsi="Lucida Sans"/>
          <w:sz w:val="18"/>
          <w:szCs w:val="18"/>
        </w:rPr>
        <w:t xml:space="preserve">De SDS heeft een aantal vaste middelen en activiteiten om haar doelen te bereiken. En we maken gebruik van nieuwe mogelijkheden en kansen om onze werkwijze eigentijds te houden. </w:t>
      </w:r>
    </w:p>
    <w:p w14:paraId="1581CF90" w14:textId="77777777" w:rsidR="002E1983" w:rsidRDefault="002E1983">
      <w:pPr>
        <w:rPr>
          <w:rFonts w:ascii="Lucida Sans" w:hAnsi="Lucida Sans"/>
          <w:sz w:val="18"/>
          <w:szCs w:val="18"/>
        </w:rPr>
      </w:pPr>
    </w:p>
    <w:p w14:paraId="0B8470B3" w14:textId="4223A8FA" w:rsidR="00667A94" w:rsidRPr="00A37960" w:rsidRDefault="004937EE">
      <w:pPr>
        <w:rPr>
          <w:rFonts w:ascii="Lucida Sans" w:hAnsi="Lucida Sans"/>
          <w:sz w:val="18"/>
          <w:szCs w:val="18"/>
        </w:rPr>
      </w:pPr>
      <w:r w:rsidRPr="00A37960">
        <w:rPr>
          <w:rFonts w:ascii="Lucida Sans" w:hAnsi="Lucida Sans"/>
          <w:sz w:val="18"/>
          <w:szCs w:val="18"/>
        </w:rPr>
        <w:t>De SDS heeft sinds haar oprichting in 1988 intensief conta</w:t>
      </w:r>
      <w:r w:rsidR="00667A94" w:rsidRPr="00A37960">
        <w:rPr>
          <w:rFonts w:ascii="Lucida Sans" w:hAnsi="Lucida Sans"/>
          <w:sz w:val="18"/>
          <w:szCs w:val="18"/>
        </w:rPr>
        <w:t>c</w:t>
      </w:r>
      <w:r w:rsidRPr="00A37960">
        <w:rPr>
          <w:rFonts w:ascii="Lucida Sans" w:hAnsi="Lucida Sans"/>
          <w:sz w:val="18"/>
          <w:szCs w:val="18"/>
        </w:rPr>
        <w:t>t met ouders van een kind met Downsyndroom.</w:t>
      </w:r>
      <w:r w:rsidR="00667A94" w:rsidRPr="00A37960">
        <w:rPr>
          <w:rFonts w:ascii="Lucida Sans" w:hAnsi="Lucida Sans"/>
          <w:sz w:val="18"/>
          <w:szCs w:val="18"/>
        </w:rPr>
        <w:t xml:space="preserve"> Ouders en ook andere betrokkenen worden voortdurend uitgenodigd om een bijdrage te leveren aan het magazine </w:t>
      </w:r>
      <w:proofErr w:type="spellStart"/>
      <w:r w:rsidR="00667A94" w:rsidRPr="00A37960">
        <w:rPr>
          <w:rFonts w:ascii="Lucida Sans" w:hAnsi="Lucida Sans"/>
          <w:sz w:val="18"/>
          <w:szCs w:val="18"/>
        </w:rPr>
        <w:t>Down+Up</w:t>
      </w:r>
      <w:proofErr w:type="spellEnd"/>
      <w:r w:rsidR="00667A94" w:rsidRPr="00A37960">
        <w:rPr>
          <w:rFonts w:ascii="Lucida Sans" w:hAnsi="Lucida Sans"/>
          <w:sz w:val="18"/>
          <w:szCs w:val="18"/>
        </w:rPr>
        <w:t xml:space="preserve">. Tijdens symposia en studiedagen wordt altijd aandacht besteed aan een gelijkwaardige input van ouders en professionals. </w:t>
      </w:r>
      <w:r w:rsidR="00191AE6">
        <w:rPr>
          <w:rFonts w:ascii="Lucida Sans" w:hAnsi="Lucida Sans"/>
          <w:sz w:val="18"/>
          <w:szCs w:val="18"/>
        </w:rPr>
        <w:t xml:space="preserve">We houden ook doorlopend contact met de achterban via </w:t>
      </w:r>
      <w:proofErr w:type="spellStart"/>
      <w:r w:rsidR="00191AE6">
        <w:rPr>
          <w:rFonts w:ascii="Lucida Sans" w:hAnsi="Lucida Sans"/>
          <w:sz w:val="18"/>
          <w:szCs w:val="18"/>
        </w:rPr>
        <w:t>social</w:t>
      </w:r>
      <w:proofErr w:type="spellEnd"/>
      <w:r w:rsidR="00191AE6">
        <w:rPr>
          <w:rFonts w:ascii="Lucida Sans" w:hAnsi="Lucida Sans"/>
          <w:sz w:val="18"/>
          <w:szCs w:val="18"/>
        </w:rPr>
        <w:t xml:space="preserve"> media, digitale nieuwsbrieven en de website. </w:t>
      </w:r>
    </w:p>
    <w:p w14:paraId="1DF6AE92" w14:textId="06360517" w:rsidR="004937EE" w:rsidRPr="00A37960" w:rsidRDefault="00667A94">
      <w:pPr>
        <w:rPr>
          <w:rFonts w:ascii="Lucida Sans" w:hAnsi="Lucida Sans"/>
          <w:sz w:val="18"/>
          <w:szCs w:val="18"/>
        </w:rPr>
      </w:pPr>
      <w:r w:rsidRPr="00A37960">
        <w:rPr>
          <w:rFonts w:ascii="Lucida Sans" w:hAnsi="Lucida Sans"/>
          <w:sz w:val="18"/>
          <w:szCs w:val="18"/>
        </w:rPr>
        <w:t xml:space="preserve">De meeste </w:t>
      </w:r>
      <w:r w:rsidR="00C02FF3" w:rsidRPr="00A37960">
        <w:rPr>
          <w:rFonts w:ascii="Lucida Sans" w:hAnsi="Lucida Sans"/>
          <w:sz w:val="18"/>
          <w:szCs w:val="18"/>
        </w:rPr>
        <w:t>gynaecologen</w:t>
      </w:r>
      <w:r w:rsidRPr="00A37960">
        <w:rPr>
          <w:rFonts w:ascii="Lucida Sans" w:hAnsi="Lucida Sans"/>
          <w:sz w:val="18"/>
          <w:szCs w:val="18"/>
        </w:rPr>
        <w:t>/kinderartsen verwijzen nieuwe ouders naar de SDS voor informatie. We bereiken in het eerste levensjaar zo’n 70% van de nieuwe ouders. Niet al deze ouders blijven langere tijd betrokken bij de SDS. Deze aantallen laten wel zien dat de SDS na 28 jaar nog steeds een belangrijke rol speel bij de eerste behoefte aan informatie en eerste begeleiding bij het verwerken van de diagnose Downsyndroom.</w:t>
      </w:r>
      <w:r w:rsidR="00BB058F">
        <w:rPr>
          <w:rFonts w:ascii="Lucida Sans" w:hAnsi="Lucida Sans"/>
          <w:sz w:val="18"/>
          <w:szCs w:val="18"/>
        </w:rPr>
        <w:t xml:space="preserve"> </w:t>
      </w:r>
      <w:r w:rsidR="004937EE" w:rsidRPr="00A37960">
        <w:rPr>
          <w:rFonts w:ascii="Lucida Sans" w:hAnsi="Lucida Sans"/>
          <w:sz w:val="18"/>
          <w:szCs w:val="18"/>
        </w:rPr>
        <w:t xml:space="preserve"> </w:t>
      </w:r>
    </w:p>
    <w:p w14:paraId="2ED86B1E" w14:textId="3653B7D1" w:rsidR="004937EE" w:rsidRPr="00A37960" w:rsidRDefault="00667A94">
      <w:pPr>
        <w:pStyle w:val="Geenafstand"/>
        <w:rPr>
          <w:rFonts w:ascii="Lucida Sans" w:hAnsi="Lucida Sans"/>
          <w:sz w:val="18"/>
          <w:szCs w:val="18"/>
        </w:rPr>
      </w:pPr>
      <w:r w:rsidRPr="00A37960">
        <w:rPr>
          <w:rFonts w:ascii="Lucida Sans" w:hAnsi="Lucida Sans"/>
          <w:sz w:val="18"/>
          <w:szCs w:val="18"/>
        </w:rPr>
        <w:t xml:space="preserve">De regionale kernen bereiken jaarlijks duizenden gezinnen en bieden een gevarieerd aanbod van ontmoeten en informatie. Deze regionale kernen zorgen ook </w:t>
      </w:r>
      <w:r w:rsidR="00C02FF3" w:rsidRPr="00A37960">
        <w:rPr>
          <w:rFonts w:ascii="Lucida Sans" w:hAnsi="Lucida Sans"/>
          <w:sz w:val="18"/>
          <w:szCs w:val="18"/>
        </w:rPr>
        <w:t>voor</w:t>
      </w:r>
      <w:r w:rsidRPr="00A37960">
        <w:rPr>
          <w:rFonts w:ascii="Lucida Sans" w:hAnsi="Lucida Sans"/>
          <w:sz w:val="18"/>
          <w:szCs w:val="18"/>
        </w:rPr>
        <w:t xml:space="preserve"> een regionaal aanbod, passend bij de regionale mores. </w:t>
      </w:r>
    </w:p>
    <w:p w14:paraId="446BCF0A" w14:textId="0930A971" w:rsidR="00667A94" w:rsidRPr="00A37960" w:rsidRDefault="00667A94">
      <w:pPr>
        <w:pStyle w:val="Geenafstand"/>
        <w:rPr>
          <w:rFonts w:ascii="Lucida Sans" w:hAnsi="Lucida Sans"/>
          <w:sz w:val="18"/>
          <w:szCs w:val="18"/>
        </w:rPr>
      </w:pPr>
      <w:r w:rsidRPr="00A37960">
        <w:rPr>
          <w:rFonts w:ascii="Lucida Sans" w:hAnsi="Lucida Sans"/>
          <w:sz w:val="18"/>
          <w:szCs w:val="18"/>
        </w:rPr>
        <w:t>Nieuwe producten van de SDS worden daadwerkelijk afgenomen via de webshop. Door een goede boekhouding kunnen we ook per product bekijken waar (nog) behoefte aan is. Deze gegevens worden gebruikt bij het actueel houden van ons aanbod.</w:t>
      </w:r>
    </w:p>
    <w:p w14:paraId="7ECC9302" w14:textId="4B85F2EB" w:rsidR="00667A94" w:rsidRPr="00A37960" w:rsidRDefault="00667A94">
      <w:pPr>
        <w:pStyle w:val="Geenafstand"/>
        <w:rPr>
          <w:rFonts w:ascii="Lucida Sans" w:hAnsi="Lucida Sans"/>
          <w:sz w:val="18"/>
          <w:szCs w:val="18"/>
        </w:rPr>
      </w:pPr>
      <w:r w:rsidRPr="00A37960">
        <w:rPr>
          <w:rFonts w:ascii="Lucida Sans" w:hAnsi="Lucida Sans"/>
          <w:sz w:val="18"/>
          <w:szCs w:val="18"/>
        </w:rPr>
        <w:t xml:space="preserve">De SDS krijgt ongeveer 12 telefoontjes per week waarbij om inhoudelijke informatie over Downsyndroom wordt gevraagd. Er komen gemiddeld 20 </w:t>
      </w:r>
      <w:r w:rsidR="00C02FF3" w:rsidRPr="00A37960">
        <w:rPr>
          <w:rFonts w:ascii="Lucida Sans" w:hAnsi="Lucida Sans"/>
          <w:sz w:val="18"/>
          <w:szCs w:val="18"/>
        </w:rPr>
        <w:t>e-mails</w:t>
      </w:r>
      <w:r w:rsidRPr="00A37960">
        <w:rPr>
          <w:rFonts w:ascii="Lucida Sans" w:hAnsi="Lucida Sans"/>
          <w:sz w:val="18"/>
          <w:szCs w:val="18"/>
        </w:rPr>
        <w:t xml:space="preserve"> per week binnen met inhoudelijke vragen. De overige contacten gaan veelal over administratieve zaken.</w:t>
      </w:r>
    </w:p>
    <w:p w14:paraId="5DC85D41" w14:textId="5121EC61" w:rsidR="00C02FF3" w:rsidRPr="00A37960" w:rsidRDefault="00667A94">
      <w:pPr>
        <w:pStyle w:val="Geenafstand"/>
        <w:rPr>
          <w:rFonts w:ascii="Lucida Sans" w:hAnsi="Lucida Sans"/>
          <w:sz w:val="18"/>
          <w:szCs w:val="18"/>
        </w:rPr>
      </w:pPr>
      <w:r w:rsidRPr="00A37960">
        <w:rPr>
          <w:rFonts w:ascii="Lucida Sans" w:hAnsi="Lucida Sans"/>
          <w:sz w:val="18"/>
          <w:szCs w:val="18"/>
        </w:rPr>
        <w:t>Er blijft kennis en kennisontwikkeling nodig. Kennis</w:t>
      </w:r>
      <w:r w:rsidR="00C02FF3" w:rsidRPr="00A37960">
        <w:rPr>
          <w:rFonts w:ascii="Lucida Sans" w:hAnsi="Lucida Sans"/>
          <w:sz w:val="18"/>
          <w:szCs w:val="18"/>
        </w:rPr>
        <w:t xml:space="preserve"> over Downsyndroom ontwikkelt zi</w:t>
      </w:r>
      <w:r w:rsidRPr="00A37960">
        <w:rPr>
          <w:rFonts w:ascii="Lucida Sans" w:hAnsi="Lucida Sans"/>
          <w:sz w:val="18"/>
          <w:szCs w:val="18"/>
        </w:rPr>
        <w:t>ch nog steeds</w:t>
      </w:r>
      <w:r w:rsidR="00C02FF3" w:rsidRPr="00A37960">
        <w:rPr>
          <w:rFonts w:ascii="Lucida Sans" w:hAnsi="Lucida Sans"/>
          <w:sz w:val="18"/>
          <w:szCs w:val="18"/>
        </w:rPr>
        <w:t>. De ontwikkeling zorgt er wel voor dat we voortdurend nieuwe informatie voor ouders en professionals hebben.</w:t>
      </w:r>
      <w:r w:rsidR="00BB058F">
        <w:rPr>
          <w:rFonts w:ascii="Lucida Sans" w:hAnsi="Lucida Sans"/>
          <w:sz w:val="18"/>
          <w:szCs w:val="18"/>
        </w:rPr>
        <w:t xml:space="preserve"> </w:t>
      </w:r>
    </w:p>
    <w:p w14:paraId="4C0D90CF" w14:textId="59C67A97" w:rsidR="00667A94" w:rsidRPr="00A37960" w:rsidRDefault="00C02FF3">
      <w:pPr>
        <w:pStyle w:val="Geenafstand"/>
        <w:rPr>
          <w:rFonts w:ascii="Lucida Sans" w:hAnsi="Lucida Sans"/>
          <w:sz w:val="18"/>
          <w:szCs w:val="18"/>
        </w:rPr>
      </w:pPr>
      <w:r w:rsidRPr="00A37960">
        <w:rPr>
          <w:rFonts w:ascii="Lucida Sans" w:hAnsi="Lucida Sans"/>
          <w:sz w:val="18"/>
          <w:szCs w:val="18"/>
        </w:rPr>
        <w:t xml:space="preserve">Daarnaast geldt dat mensen zich hoofdzakelijk in </w:t>
      </w:r>
      <w:r w:rsidR="00FA60F8" w:rsidRPr="00A37960">
        <w:rPr>
          <w:rFonts w:ascii="Lucida Sans" w:hAnsi="Lucida Sans"/>
          <w:sz w:val="18"/>
          <w:szCs w:val="18"/>
        </w:rPr>
        <w:t xml:space="preserve">(aspecten van) </w:t>
      </w:r>
      <w:r w:rsidRPr="00A37960">
        <w:rPr>
          <w:rFonts w:ascii="Lucida Sans" w:hAnsi="Lucida Sans"/>
          <w:sz w:val="18"/>
          <w:szCs w:val="18"/>
        </w:rPr>
        <w:t xml:space="preserve">Downsyndroom gaan verdiepen als er in hun omgeving noodzaak </w:t>
      </w:r>
      <w:r w:rsidR="00FA60F8" w:rsidRPr="00A37960">
        <w:rPr>
          <w:rFonts w:ascii="Lucida Sans" w:hAnsi="Lucida Sans"/>
          <w:sz w:val="18"/>
          <w:szCs w:val="18"/>
        </w:rPr>
        <w:t>daar</w:t>
      </w:r>
      <w:r w:rsidRPr="00A37960">
        <w:rPr>
          <w:rFonts w:ascii="Lucida Sans" w:hAnsi="Lucida Sans"/>
          <w:sz w:val="18"/>
          <w:szCs w:val="18"/>
        </w:rPr>
        <w:t xml:space="preserve">voor is. Dat betekent dat we ook doorlopend mensen informatie </w:t>
      </w:r>
      <w:r w:rsidR="00FA60F8" w:rsidRPr="00A37960">
        <w:rPr>
          <w:rFonts w:ascii="Lucida Sans" w:hAnsi="Lucida Sans"/>
          <w:sz w:val="18"/>
          <w:szCs w:val="18"/>
        </w:rPr>
        <w:t xml:space="preserve">moeten </w:t>
      </w:r>
      <w:r w:rsidRPr="00A37960">
        <w:rPr>
          <w:rFonts w:ascii="Lucida Sans" w:hAnsi="Lucida Sans"/>
          <w:sz w:val="18"/>
          <w:szCs w:val="18"/>
        </w:rPr>
        <w:t>geven d</w:t>
      </w:r>
      <w:r w:rsidR="00FA60F8" w:rsidRPr="00A37960">
        <w:rPr>
          <w:rFonts w:ascii="Lucida Sans" w:hAnsi="Lucida Sans"/>
          <w:sz w:val="18"/>
          <w:szCs w:val="18"/>
        </w:rPr>
        <w:t>ie</w:t>
      </w:r>
      <w:r w:rsidRPr="00A37960">
        <w:rPr>
          <w:rFonts w:ascii="Lucida Sans" w:hAnsi="Lucida Sans"/>
          <w:sz w:val="18"/>
          <w:szCs w:val="18"/>
        </w:rPr>
        <w:t xml:space="preserve"> al enige tijd bekend is, maar voor deze informatiezoekers volstrekt nieuw is. Dit geldt niet alleen voor mensen die zich voor het eerst moeten verdiepen in Downsyndroom. Ook ervaren mensen kunnen onderwerpen tegenkomen waar ze nog niet eerder mee te maken hebben gehad. De SDS is een belangrijk kenniscentrum in Nederland voor alle Downsyndroom</w:t>
      </w:r>
      <w:r w:rsidR="00FA60F8" w:rsidRPr="00A37960">
        <w:rPr>
          <w:rFonts w:ascii="Lucida Sans" w:hAnsi="Lucida Sans"/>
          <w:sz w:val="18"/>
          <w:szCs w:val="18"/>
        </w:rPr>
        <w:t>-</w:t>
      </w:r>
      <w:r w:rsidRPr="00A37960">
        <w:rPr>
          <w:rFonts w:ascii="Lucida Sans" w:hAnsi="Lucida Sans"/>
          <w:sz w:val="18"/>
          <w:szCs w:val="18"/>
        </w:rPr>
        <w:t xml:space="preserve">specifieke kennis, levenslang en </w:t>
      </w:r>
      <w:proofErr w:type="spellStart"/>
      <w:r w:rsidRPr="00A37960">
        <w:rPr>
          <w:rFonts w:ascii="Lucida Sans" w:hAnsi="Lucida Sans"/>
          <w:sz w:val="18"/>
          <w:szCs w:val="18"/>
        </w:rPr>
        <w:t>levensbreed</w:t>
      </w:r>
      <w:proofErr w:type="spellEnd"/>
      <w:r w:rsidRPr="00A37960">
        <w:rPr>
          <w:rFonts w:ascii="Lucida Sans" w:hAnsi="Lucida Sans"/>
          <w:sz w:val="18"/>
          <w:szCs w:val="18"/>
        </w:rPr>
        <w:t xml:space="preserve">. </w:t>
      </w:r>
    </w:p>
    <w:p w14:paraId="004187FF" w14:textId="77777777" w:rsidR="00C02FF3" w:rsidRPr="00A37960" w:rsidRDefault="00C02FF3">
      <w:pPr>
        <w:pStyle w:val="Geenafstand"/>
        <w:rPr>
          <w:rFonts w:ascii="Lucida Sans" w:hAnsi="Lucida Sans"/>
          <w:sz w:val="18"/>
          <w:szCs w:val="18"/>
        </w:rPr>
      </w:pPr>
    </w:p>
    <w:p w14:paraId="26DB033F" w14:textId="77777777" w:rsidR="00C02FF3" w:rsidRPr="00A37960" w:rsidRDefault="00C02FF3" w:rsidP="00A3796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Lucida Sans" w:eastAsiaTheme="majorEastAsia" w:hAnsi="Lucida Sans" w:cstheme="majorBidi"/>
          <w:b/>
          <w:bCs/>
          <w:color w:val="365F91" w:themeColor="accent1" w:themeShade="BF"/>
          <w:sz w:val="18"/>
          <w:szCs w:val="18"/>
        </w:rPr>
      </w:pPr>
      <w:r w:rsidRPr="00A37960">
        <w:rPr>
          <w:rFonts w:ascii="Lucida Sans" w:hAnsi="Lucida Sans"/>
          <w:sz w:val="18"/>
          <w:szCs w:val="18"/>
        </w:rPr>
        <w:br w:type="page"/>
      </w:r>
    </w:p>
    <w:p w14:paraId="3816792D" w14:textId="465786CB" w:rsidR="009E1EDC" w:rsidRPr="00A37960" w:rsidRDefault="00E21C92">
      <w:pPr>
        <w:pStyle w:val="Kop1"/>
      </w:pPr>
      <w:bookmarkStart w:id="8" w:name="_Toc473544633"/>
      <w:r w:rsidRPr="00A37960">
        <w:t>3.</w:t>
      </w:r>
      <w:r w:rsidRPr="00A37960">
        <w:tab/>
      </w:r>
      <w:r w:rsidR="009E1EDC" w:rsidRPr="00A37960">
        <w:t>Toekomst</w:t>
      </w:r>
      <w:bookmarkEnd w:id="8"/>
    </w:p>
    <w:p w14:paraId="3816792E" w14:textId="77777777" w:rsidR="009E1EDC" w:rsidRPr="00A37960" w:rsidRDefault="009E1EDC">
      <w:pPr>
        <w:pStyle w:val="Geenafstand"/>
        <w:rPr>
          <w:rFonts w:ascii="Lucida Sans" w:hAnsi="Lucida Sans"/>
          <w:sz w:val="18"/>
          <w:szCs w:val="18"/>
        </w:rPr>
      </w:pPr>
    </w:p>
    <w:p w14:paraId="2BFB71B5" w14:textId="700535F1" w:rsidR="000E0E0D" w:rsidRDefault="000E0E0D">
      <w:pPr>
        <w:pStyle w:val="Geenafstand"/>
        <w:rPr>
          <w:rFonts w:ascii="Lucida Sans" w:hAnsi="Lucida Sans"/>
          <w:sz w:val="18"/>
          <w:szCs w:val="18"/>
        </w:rPr>
      </w:pPr>
      <w:r w:rsidRPr="00A37960">
        <w:rPr>
          <w:rFonts w:ascii="Lucida Sans" w:hAnsi="Lucida Sans"/>
          <w:sz w:val="18"/>
          <w:szCs w:val="18"/>
        </w:rPr>
        <w:t xml:space="preserve">De komende jaren zal duidelijk worden welke invloed de invoering van de Niet Invasieve Prenatale Test (NIPT) heeft op het aantal mensen met Downsyndroom en hun leefomstandigheden. De SDS is hier geen passief volger in, maar zal ook de komende jaren actief blijven werken aan een volwaardig leven voor alle mensen met Downsyndroom. </w:t>
      </w:r>
      <w:r w:rsidRPr="00A37960">
        <w:rPr>
          <w:rFonts w:ascii="Lucida Sans" w:hAnsi="Lucida Sans"/>
          <w:sz w:val="18"/>
          <w:szCs w:val="18"/>
        </w:rPr>
        <w:br/>
        <w:t>Uitdagingen voor de toekomst zijn het werken aan een maatschappij waarin mensen met Downsyndroom geaccepteerd worden en aangesproken worden op hun talenten. In die maatschappij ho</w:t>
      </w:r>
      <w:r w:rsidR="0000180A" w:rsidRPr="00A37960">
        <w:rPr>
          <w:rFonts w:ascii="Lucida Sans" w:hAnsi="Lucida Sans"/>
          <w:sz w:val="18"/>
          <w:szCs w:val="18"/>
        </w:rPr>
        <w:t>ren</w:t>
      </w:r>
      <w:r w:rsidRPr="00A37960">
        <w:rPr>
          <w:rFonts w:ascii="Lucida Sans" w:hAnsi="Lucida Sans"/>
          <w:sz w:val="18"/>
          <w:szCs w:val="18"/>
        </w:rPr>
        <w:t xml:space="preserve"> ook voldoende beschikbare ondersteuning</w:t>
      </w:r>
      <w:r w:rsidR="0000180A" w:rsidRPr="00A37960">
        <w:rPr>
          <w:rFonts w:ascii="Lucida Sans" w:hAnsi="Lucida Sans"/>
          <w:sz w:val="18"/>
          <w:szCs w:val="18"/>
        </w:rPr>
        <w:t xml:space="preserve"> </w:t>
      </w:r>
      <w:proofErr w:type="spellStart"/>
      <w:r w:rsidR="0000180A" w:rsidRPr="00A37960">
        <w:rPr>
          <w:rFonts w:ascii="Lucida Sans" w:hAnsi="Lucida Sans"/>
          <w:sz w:val="18"/>
          <w:szCs w:val="18"/>
        </w:rPr>
        <w:t>cq</w:t>
      </w:r>
      <w:proofErr w:type="spellEnd"/>
      <w:r w:rsidR="0000180A" w:rsidRPr="00A37960">
        <w:rPr>
          <w:rFonts w:ascii="Lucida Sans" w:hAnsi="Lucida Sans"/>
          <w:sz w:val="18"/>
          <w:szCs w:val="18"/>
        </w:rPr>
        <w:t xml:space="preserve"> financiering hiervoor</w:t>
      </w:r>
      <w:r w:rsidRPr="00A37960">
        <w:rPr>
          <w:rFonts w:ascii="Lucida Sans" w:hAnsi="Lucida Sans"/>
          <w:sz w:val="18"/>
          <w:szCs w:val="18"/>
        </w:rPr>
        <w:t>, medische middelen</w:t>
      </w:r>
      <w:r w:rsidR="0000180A" w:rsidRPr="00A37960">
        <w:rPr>
          <w:rFonts w:ascii="Lucida Sans" w:hAnsi="Lucida Sans"/>
          <w:sz w:val="18"/>
          <w:szCs w:val="18"/>
        </w:rPr>
        <w:t xml:space="preserve">, passende woningen en passend werk. </w:t>
      </w:r>
    </w:p>
    <w:p w14:paraId="1A4C5A2A" w14:textId="77777777" w:rsidR="00191AE6" w:rsidRDefault="00191AE6">
      <w:pPr>
        <w:pStyle w:val="Geenafstand"/>
        <w:rPr>
          <w:rFonts w:ascii="Lucida Sans" w:hAnsi="Lucida Sans"/>
          <w:sz w:val="18"/>
          <w:szCs w:val="18"/>
        </w:rPr>
      </w:pPr>
      <w:r>
        <w:rPr>
          <w:rFonts w:ascii="Lucida Sans" w:hAnsi="Lucida Sans"/>
          <w:sz w:val="18"/>
          <w:szCs w:val="18"/>
        </w:rPr>
        <w:t>Tot 2022 zullen we in ieder geval werken aan de volgende thema’s:</w:t>
      </w:r>
    </w:p>
    <w:p w14:paraId="3073D3F2" w14:textId="6B5589C8" w:rsidR="00191AE6" w:rsidRDefault="0000180A" w:rsidP="00191AE6">
      <w:pPr>
        <w:pStyle w:val="Geenafstand"/>
        <w:numPr>
          <w:ilvl w:val="0"/>
          <w:numId w:val="12"/>
        </w:numPr>
        <w:rPr>
          <w:rFonts w:ascii="Lucida Sans" w:hAnsi="Lucida Sans"/>
          <w:sz w:val="18"/>
          <w:szCs w:val="18"/>
        </w:rPr>
      </w:pPr>
      <w:r w:rsidRPr="00A37960">
        <w:rPr>
          <w:rFonts w:ascii="Lucida Sans" w:hAnsi="Lucida Sans"/>
          <w:sz w:val="18"/>
          <w:szCs w:val="18"/>
        </w:rPr>
        <w:t xml:space="preserve">Doordat de populatie tieners, twintigers en dertigers die is opgeroeid met </w:t>
      </w:r>
      <w:proofErr w:type="spellStart"/>
      <w:r w:rsidRPr="00A37960">
        <w:rPr>
          <w:rFonts w:ascii="Lucida Sans" w:hAnsi="Lucida Sans"/>
          <w:sz w:val="18"/>
          <w:szCs w:val="18"/>
        </w:rPr>
        <w:t>Early</w:t>
      </w:r>
      <w:proofErr w:type="spellEnd"/>
      <w:r w:rsidRPr="00A37960">
        <w:rPr>
          <w:rFonts w:ascii="Lucida Sans" w:hAnsi="Lucida Sans"/>
          <w:sz w:val="18"/>
          <w:szCs w:val="18"/>
        </w:rPr>
        <w:t xml:space="preserve"> </w:t>
      </w:r>
      <w:proofErr w:type="spellStart"/>
      <w:r w:rsidRPr="00A37960">
        <w:rPr>
          <w:rFonts w:ascii="Lucida Sans" w:hAnsi="Lucida Sans"/>
          <w:sz w:val="18"/>
          <w:szCs w:val="18"/>
        </w:rPr>
        <w:t>Intervention</w:t>
      </w:r>
      <w:proofErr w:type="spellEnd"/>
      <w:r w:rsidRPr="00A37960">
        <w:rPr>
          <w:rFonts w:ascii="Lucida Sans" w:hAnsi="Lucida Sans"/>
          <w:sz w:val="18"/>
          <w:szCs w:val="18"/>
        </w:rPr>
        <w:t xml:space="preserve"> </w:t>
      </w:r>
      <w:r w:rsidR="00CE1629" w:rsidRPr="00A37960">
        <w:rPr>
          <w:rFonts w:ascii="Lucida Sans" w:hAnsi="Lucida Sans"/>
          <w:sz w:val="18"/>
          <w:szCs w:val="18"/>
        </w:rPr>
        <w:t xml:space="preserve">groeit, </w:t>
      </w:r>
      <w:r w:rsidRPr="00A37960">
        <w:rPr>
          <w:rFonts w:ascii="Lucida Sans" w:hAnsi="Lucida Sans"/>
          <w:sz w:val="18"/>
          <w:szCs w:val="18"/>
        </w:rPr>
        <w:t xml:space="preserve">zien we dat de behoefte van de huidige generatie </w:t>
      </w:r>
      <w:r w:rsidR="00FA60F8" w:rsidRPr="00A37960">
        <w:rPr>
          <w:rFonts w:ascii="Lucida Sans" w:hAnsi="Lucida Sans"/>
          <w:sz w:val="18"/>
          <w:szCs w:val="18"/>
        </w:rPr>
        <w:t xml:space="preserve">jonge </w:t>
      </w:r>
      <w:r w:rsidRPr="00A37960">
        <w:rPr>
          <w:rFonts w:ascii="Lucida Sans" w:hAnsi="Lucida Sans"/>
          <w:sz w:val="18"/>
          <w:szCs w:val="18"/>
        </w:rPr>
        <w:t>mensen met Downsyndroom verander</w:t>
      </w:r>
      <w:r w:rsidR="00FA60F8" w:rsidRPr="00A37960">
        <w:rPr>
          <w:rFonts w:ascii="Lucida Sans" w:hAnsi="Lucida Sans"/>
          <w:sz w:val="18"/>
          <w:szCs w:val="18"/>
        </w:rPr>
        <w:t>d is</w:t>
      </w:r>
      <w:r w:rsidR="00CD12E3">
        <w:rPr>
          <w:rFonts w:ascii="Lucida Sans" w:hAnsi="Lucida Sans"/>
          <w:sz w:val="18"/>
          <w:szCs w:val="18"/>
        </w:rPr>
        <w:t xml:space="preserve"> in vergelijking met 10 á 20</w:t>
      </w:r>
      <w:r w:rsidRPr="00A37960">
        <w:rPr>
          <w:rFonts w:ascii="Lucida Sans" w:hAnsi="Lucida Sans"/>
          <w:sz w:val="18"/>
          <w:szCs w:val="18"/>
        </w:rPr>
        <w:t xml:space="preserve"> jaar geleden. De SDS zal aan deze generatie veel aandacht besteden. In de jaren 2017, 2018 zal een speciaal project met tieners worden uitgevoerd om zo meer materiaal voor hen te ontwikkelen. </w:t>
      </w:r>
    </w:p>
    <w:p w14:paraId="3D808A0C" w14:textId="77777777" w:rsidR="00191AE6" w:rsidRDefault="00191AE6" w:rsidP="00191AE6">
      <w:pPr>
        <w:pStyle w:val="Geenafstand"/>
        <w:numPr>
          <w:ilvl w:val="0"/>
          <w:numId w:val="12"/>
        </w:numPr>
        <w:rPr>
          <w:rFonts w:ascii="Lucida Sans" w:hAnsi="Lucida Sans"/>
          <w:sz w:val="18"/>
          <w:szCs w:val="18"/>
        </w:rPr>
      </w:pPr>
      <w:r w:rsidRPr="00191AE6">
        <w:rPr>
          <w:rFonts w:ascii="Lucida Sans" w:hAnsi="Lucida Sans"/>
          <w:sz w:val="18"/>
          <w:szCs w:val="18"/>
        </w:rPr>
        <w:t>E</w:t>
      </w:r>
      <w:r w:rsidR="0000180A" w:rsidRPr="00191AE6">
        <w:rPr>
          <w:rFonts w:ascii="Lucida Sans" w:hAnsi="Lucida Sans"/>
          <w:sz w:val="18"/>
          <w:szCs w:val="18"/>
        </w:rPr>
        <w:t>r</w:t>
      </w:r>
      <w:r w:rsidRPr="00191AE6">
        <w:rPr>
          <w:rFonts w:ascii="Lucida Sans" w:hAnsi="Lucida Sans"/>
          <w:sz w:val="18"/>
          <w:szCs w:val="18"/>
        </w:rPr>
        <w:t xml:space="preserve"> zullen</w:t>
      </w:r>
      <w:r w:rsidR="0000180A" w:rsidRPr="00191AE6">
        <w:rPr>
          <w:rFonts w:ascii="Lucida Sans" w:hAnsi="Lucida Sans"/>
          <w:sz w:val="18"/>
          <w:szCs w:val="18"/>
        </w:rPr>
        <w:t xml:space="preserve"> nieuwe projecten ontwikkeld worden die recht doen aan de behoeften van de doelgroep.</w:t>
      </w:r>
      <w:r w:rsidR="00FA60F8" w:rsidRPr="00191AE6">
        <w:rPr>
          <w:rFonts w:ascii="Lucida Sans" w:hAnsi="Lucida Sans"/>
          <w:sz w:val="18"/>
          <w:szCs w:val="18"/>
        </w:rPr>
        <w:t xml:space="preserve"> </w:t>
      </w:r>
      <w:r w:rsidR="0000180A" w:rsidRPr="00191AE6">
        <w:rPr>
          <w:rFonts w:ascii="Lucida Sans" w:hAnsi="Lucida Sans"/>
          <w:sz w:val="18"/>
          <w:szCs w:val="18"/>
        </w:rPr>
        <w:t xml:space="preserve">Ongeveer 10 % van </w:t>
      </w:r>
      <w:r w:rsidR="00FA60F8" w:rsidRPr="00191AE6">
        <w:rPr>
          <w:rFonts w:ascii="Lucida Sans" w:hAnsi="Lucida Sans"/>
          <w:sz w:val="18"/>
          <w:szCs w:val="18"/>
        </w:rPr>
        <w:t xml:space="preserve">onze </w:t>
      </w:r>
      <w:r w:rsidR="0000180A" w:rsidRPr="00191AE6">
        <w:rPr>
          <w:rFonts w:ascii="Lucida Sans" w:hAnsi="Lucida Sans"/>
          <w:sz w:val="18"/>
          <w:szCs w:val="18"/>
        </w:rPr>
        <w:t xml:space="preserve">doelgroep heeft te maken met ernstige beperkingen die het leven zeer beïnvloeden. De ouders van deze kinderen voelen zich niet altijd begrepen. Zij kunnen zich niet richten op school en integratie, zij moeten elke dag weer omgaan met de medische </w:t>
      </w:r>
      <w:r w:rsidR="00FA60F8" w:rsidRPr="00191AE6">
        <w:rPr>
          <w:rFonts w:ascii="Lucida Sans" w:hAnsi="Lucida Sans"/>
          <w:sz w:val="18"/>
          <w:szCs w:val="18"/>
        </w:rPr>
        <w:t xml:space="preserve">en/of gedragsmatige </w:t>
      </w:r>
      <w:r w:rsidR="0000180A" w:rsidRPr="00191AE6">
        <w:rPr>
          <w:rFonts w:ascii="Lucida Sans" w:hAnsi="Lucida Sans"/>
          <w:sz w:val="18"/>
          <w:szCs w:val="18"/>
        </w:rPr>
        <w:t>zorgen rond hun kind en moeten noodgedwongen hun verwachtingen sterk bijstellen. Deze relatief kleine groep heeft ondersteuning hard nodig en voor hen zal een herkenbaar aanbod worden ontwikkeld d</w:t>
      </w:r>
      <w:r w:rsidR="00FA60F8" w:rsidRPr="00191AE6">
        <w:rPr>
          <w:rFonts w:ascii="Lucida Sans" w:hAnsi="Lucida Sans"/>
          <w:sz w:val="18"/>
          <w:szCs w:val="18"/>
        </w:rPr>
        <w:t>at</w:t>
      </w:r>
      <w:r w:rsidR="0000180A" w:rsidRPr="00191AE6">
        <w:rPr>
          <w:rFonts w:ascii="Lucida Sans" w:hAnsi="Lucida Sans"/>
          <w:sz w:val="18"/>
          <w:szCs w:val="18"/>
        </w:rPr>
        <w:t xml:space="preserve"> ook voor deze ouders voor erkenning zorgt. </w:t>
      </w:r>
    </w:p>
    <w:p w14:paraId="65DA9661" w14:textId="77777777" w:rsidR="00191AE6" w:rsidRDefault="0000180A" w:rsidP="00191AE6">
      <w:pPr>
        <w:pStyle w:val="Geenafstand"/>
        <w:numPr>
          <w:ilvl w:val="0"/>
          <w:numId w:val="12"/>
        </w:numPr>
        <w:rPr>
          <w:rFonts w:ascii="Lucida Sans" w:hAnsi="Lucida Sans"/>
          <w:sz w:val="18"/>
          <w:szCs w:val="18"/>
        </w:rPr>
      </w:pPr>
      <w:r w:rsidRPr="00191AE6">
        <w:rPr>
          <w:rFonts w:ascii="Lucida Sans" w:hAnsi="Lucida Sans"/>
          <w:sz w:val="18"/>
          <w:szCs w:val="18"/>
        </w:rPr>
        <w:t>Nu we de app Kleine Stapjes hebben, is het tijd voor een volgende stap. We gaan de komende jaren een e-</w:t>
      </w:r>
      <w:proofErr w:type="spellStart"/>
      <w:r w:rsidRPr="00191AE6">
        <w:rPr>
          <w:rFonts w:ascii="Lucida Sans" w:hAnsi="Lucida Sans"/>
          <w:sz w:val="18"/>
          <w:szCs w:val="18"/>
        </w:rPr>
        <w:t>learning</w:t>
      </w:r>
      <w:proofErr w:type="spellEnd"/>
      <w:r w:rsidR="00093492" w:rsidRPr="00191AE6">
        <w:rPr>
          <w:rFonts w:ascii="Lucida Sans" w:hAnsi="Lucida Sans"/>
          <w:sz w:val="18"/>
          <w:szCs w:val="18"/>
        </w:rPr>
        <w:t xml:space="preserve"> programma </w:t>
      </w:r>
      <w:r w:rsidRPr="00191AE6">
        <w:rPr>
          <w:rFonts w:ascii="Lucida Sans" w:hAnsi="Lucida Sans"/>
          <w:sz w:val="18"/>
          <w:szCs w:val="18"/>
        </w:rPr>
        <w:t>ontwikkelen voor ambulant begeleiders. Door middel van deze module kunnen ambulant begeleiders zich gericht bijscholen en kunnen ouders goede en gerichte ondersteuning krijgen bij de ontwikkeling van hun kind met Downsyndroom.</w:t>
      </w:r>
    </w:p>
    <w:p w14:paraId="5499E4A3" w14:textId="0DC7F8AF" w:rsidR="0000180A" w:rsidRDefault="00093492" w:rsidP="00191AE6">
      <w:pPr>
        <w:pStyle w:val="Geenafstand"/>
        <w:numPr>
          <w:ilvl w:val="0"/>
          <w:numId w:val="12"/>
        </w:numPr>
        <w:rPr>
          <w:rFonts w:ascii="Lucida Sans" w:hAnsi="Lucida Sans"/>
          <w:sz w:val="18"/>
          <w:szCs w:val="18"/>
        </w:rPr>
      </w:pPr>
      <w:r w:rsidRPr="00191AE6">
        <w:rPr>
          <w:rFonts w:ascii="Lucida Sans" w:hAnsi="Lucida Sans"/>
          <w:sz w:val="18"/>
          <w:szCs w:val="18"/>
        </w:rPr>
        <w:t xml:space="preserve">Om onze denkbeelden te delen, en onze invloed maximaal te benutten zullen we ook de komende jaren inzetten op nationale en internationale samenwerking. De SDS zal met inhoudelijke kennis en </w:t>
      </w:r>
      <w:r w:rsidR="00CE1629" w:rsidRPr="00191AE6">
        <w:rPr>
          <w:rFonts w:ascii="Lucida Sans" w:hAnsi="Lucida Sans"/>
          <w:sz w:val="18"/>
          <w:szCs w:val="18"/>
        </w:rPr>
        <w:t>beïnvloedende</w:t>
      </w:r>
      <w:r w:rsidRPr="00191AE6">
        <w:rPr>
          <w:rFonts w:ascii="Lucida Sans" w:hAnsi="Lucida Sans"/>
          <w:sz w:val="18"/>
          <w:szCs w:val="18"/>
        </w:rPr>
        <w:t xml:space="preserve"> acties actief deelnemer zijn en blijven op gebied van kennisontwikkeling, beleid en politiek.</w:t>
      </w:r>
      <w:r w:rsidR="00BB058F" w:rsidRPr="00191AE6">
        <w:rPr>
          <w:rFonts w:ascii="Lucida Sans" w:hAnsi="Lucida Sans"/>
          <w:sz w:val="18"/>
          <w:szCs w:val="18"/>
        </w:rPr>
        <w:t xml:space="preserve"> </w:t>
      </w:r>
    </w:p>
    <w:p w14:paraId="4B9C0533" w14:textId="007B1D44" w:rsidR="00191AE6" w:rsidRDefault="00191AE6" w:rsidP="00191AE6">
      <w:pPr>
        <w:pStyle w:val="Geenafstand"/>
        <w:numPr>
          <w:ilvl w:val="0"/>
          <w:numId w:val="12"/>
        </w:numPr>
        <w:rPr>
          <w:rFonts w:ascii="Lucida Sans" w:hAnsi="Lucida Sans"/>
          <w:sz w:val="18"/>
          <w:szCs w:val="18"/>
        </w:rPr>
      </w:pPr>
      <w:r>
        <w:rPr>
          <w:rFonts w:ascii="Lucida Sans" w:hAnsi="Lucida Sans"/>
          <w:sz w:val="18"/>
          <w:szCs w:val="18"/>
        </w:rPr>
        <w:t xml:space="preserve">We blijven de ontwikkelingen rond Downsyndroom in binnen- en buiteland bijhouden. Enerzijds om alle betrokkenen van actuele informatie te voorzien, anderzijds om ons eigen handelen en onze eigen ontwikkelingen aan te laten sluiten bij wat bekend is en wat nog onderzocht moet worden. </w:t>
      </w:r>
    </w:p>
    <w:p w14:paraId="0E1E580D" w14:textId="43E5A359" w:rsidR="00191AE6" w:rsidRDefault="00191AE6" w:rsidP="00191AE6">
      <w:pPr>
        <w:pStyle w:val="Geenafstand"/>
        <w:numPr>
          <w:ilvl w:val="0"/>
          <w:numId w:val="12"/>
        </w:numPr>
        <w:rPr>
          <w:rFonts w:ascii="Lucida Sans" w:hAnsi="Lucida Sans"/>
          <w:sz w:val="18"/>
          <w:szCs w:val="18"/>
        </w:rPr>
      </w:pPr>
      <w:r>
        <w:rPr>
          <w:rFonts w:ascii="Lucida Sans" w:hAnsi="Lucida Sans"/>
          <w:sz w:val="18"/>
          <w:szCs w:val="18"/>
        </w:rPr>
        <w:t xml:space="preserve">Vaststaande waarde voor nu en de toekomst is de laagdrempelige informatievoorziening aan (toekomstige) ouders. Zij moeten op een goede manier te woord gestaan worden, informatie krijgen die voor hen toepasbaar is. Hiervoor zullen we alles doen wat nodig is. </w:t>
      </w:r>
    </w:p>
    <w:p w14:paraId="0AB2EA46" w14:textId="771FFE24" w:rsidR="0039448B" w:rsidRDefault="0039448B" w:rsidP="00191AE6">
      <w:pPr>
        <w:pStyle w:val="Geenafstand"/>
        <w:numPr>
          <w:ilvl w:val="0"/>
          <w:numId w:val="12"/>
        </w:numPr>
        <w:rPr>
          <w:rFonts w:ascii="Lucida Sans" w:hAnsi="Lucida Sans"/>
          <w:sz w:val="18"/>
          <w:szCs w:val="18"/>
        </w:rPr>
      </w:pPr>
      <w:r>
        <w:rPr>
          <w:rFonts w:ascii="Lucida Sans" w:hAnsi="Lucida Sans"/>
          <w:sz w:val="18"/>
          <w:szCs w:val="18"/>
        </w:rPr>
        <w:t xml:space="preserve">In kader van nieuwe wetgeving rond prenatale diagnostiek en verdere ontwikkelingen rond de Niet Invasieve Prenatale test, blijft de SDS werken aan goede informatie aan zwangeren. Die doen we door direct informatie aan zwangeren te geven, maar ook door voortdurend contact met professionals die de zwangeren begeleiden. </w:t>
      </w:r>
    </w:p>
    <w:p w14:paraId="21659780" w14:textId="360CDEC5" w:rsidR="0039448B" w:rsidRDefault="0039448B" w:rsidP="00191AE6">
      <w:pPr>
        <w:pStyle w:val="Geenafstand"/>
        <w:numPr>
          <w:ilvl w:val="0"/>
          <w:numId w:val="12"/>
        </w:numPr>
        <w:rPr>
          <w:rFonts w:ascii="Lucida Sans" w:hAnsi="Lucida Sans"/>
          <w:sz w:val="18"/>
          <w:szCs w:val="18"/>
        </w:rPr>
      </w:pPr>
      <w:r>
        <w:rPr>
          <w:rFonts w:ascii="Lucida Sans" w:hAnsi="Lucida Sans"/>
          <w:sz w:val="18"/>
          <w:szCs w:val="18"/>
        </w:rPr>
        <w:t xml:space="preserve">Passend onderwijs levert nog niet in alle regio’s beter onderwijs voor leerlingen met Downsyndroom op. Het basisonderwijs behoeft nog veel aandacht. Maar integratie in het voortgezet onderwijs behoeft zeer veel aandacht, omdat daar integratie nog nauwelijks voorkomt. </w:t>
      </w:r>
    </w:p>
    <w:p w14:paraId="26CB0602" w14:textId="55B2376B" w:rsidR="0039448B" w:rsidRDefault="0039448B" w:rsidP="00191AE6">
      <w:pPr>
        <w:pStyle w:val="Geenafstand"/>
        <w:numPr>
          <w:ilvl w:val="0"/>
          <w:numId w:val="12"/>
        </w:numPr>
        <w:rPr>
          <w:rFonts w:ascii="Lucida Sans" w:hAnsi="Lucida Sans"/>
          <w:sz w:val="18"/>
          <w:szCs w:val="18"/>
        </w:rPr>
      </w:pPr>
      <w:r>
        <w:rPr>
          <w:rFonts w:ascii="Lucida Sans" w:hAnsi="Lucida Sans"/>
          <w:sz w:val="18"/>
          <w:szCs w:val="18"/>
        </w:rPr>
        <w:t xml:space="preserve">De SDS zal wetenschappelijk onderzoek blijven uitvoeren en blijven stimuleren. </w:t>
      </w:r>
    </w:p>
    <w:p w14:paraId="5BB8690B" w14:textId="77777777" w:rsidR="00191AE6" w:rsidRDefault="00191AE6" w:rsidP="00191AE6">
      <w:pPr>
        <w:pStyle w:val="Geenafstand"/>
        <w:ind w:left="720"/>
        <w:rPr>
          <w:rFonts w:ascii="Lucida Sans" w:hAnsi="Lucida Sans"/>
          <w:sz w:val="18"/>
          <w:szCs w:val="18"/>
        </w:rPr>
      </w:pPr>
    </w:p>
    <w:p w14:paraId="4CA2B16C" w14:textId="187D61B1" w:rsidR="00191AE6" w:rsidRPr="00191AE6" w:rsidRDefault="00191AE6" w:rsidP="00191AE6">
      <w:pPr>
        <w:pStyle w:val="Geenafstand"/>
        <w:rPr>
          <w:rFonts w:ascii="Lucida Sans" w:hAnsi="Lucida Sans"/>
          <w:sz w:val="18"/>
          <w:szCs w:val="18"/>
        </w:rPr>
      </w:pPr>
      <w:r>
        <w:rPr>
          <w:rFonts w:ascii="Lucida Sans" w:hAnsi="Lucida Sans"/>
          <w:sz w:val="18"/>
          <w:szCs w:val="18"/>
        </w:rPr>
        <w:t xml:space="preserve">Binnen de jaarplannen van de SDS zullen deze punten de komende jaren nader uitgewerkt worden. </w:t>
      </w:r>
    </w:p>
    <w:p w14:paraId="672ADFE9" w14:textId="77777777" w:rsidR="00191AE6" w:rsidRDefault="00191AE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eastAsiaTheme="majorEastAsia" w:hAnsiTheme="majorHAnsi" w:cstheme="majorBidi"/>
          <w:b/>
          <w:bCs/>
          <w:color w:val="365F91" w:themeColor="accent1" w:themeShade="BF"/>
          <w:sz w:val="28"/>
          <w:szCs w:val="28"/>
        </w:rPr>
      </w:pPr>
      <w:r>
        <w:br w:type="page"/>
      </w:r>
    </w:p>
    <w:p w14:paraId="38167935" w14:textId="20E0B274" w:rsidR="009E1EDC" w:rsidRPr="00A37960" w:rsidRDefault="00E21C92">
      <w:pPr>
        <w:pStyle w:val="Kop1"/>
      </w:pPr>
      <w:bookmarkStart w:id="9" w:name="_Toc473544634"/>
      <w:r w:rsidRPr="00A37960">
        <w:t>4.</w:t>
      </w:r>
      <w:r w:rsidRPr="00A37960">
        <w:tab/>
      </w:r>
      <w:r w:rsidR="009E1EDC" w:rsidRPr="00A37960">
        <w:t>Organisatie</w:t>
      </w:r>
      <w:bookmarkEnd w:id="9"/>
    </w:p>
    <w:p w14:paraId="38167936" w14:textId="77777777" w:rsidR="009E1EDC" w:rsidRPr="00A37960" w:rsidRDefault="009E1EDC">
      <w:pPr>
        <w:pStyle w:val="Geenafstand"/>
        <w:rPr>
          <w:rFonts w:ascii="Lucida Sans" w:hAnsi="Lucida Sans"/>
          <w:sz w:val="18"/>
          <w:szCs w:val="18"/>
        </w:rPr>
      </w:pPr>
    </w:p>
    <w:p w14:paraId="759FDD11" w14:textId="53F843C1" w:rsidR="00196F6E" w:rsidRPr="00A37960" w:rsidRDefault="00196F6E">
      <w:pPr>
        <w:pStyle w:val="Kop2"/>
      </w:pPr>
      <w:bookmarkStart w:id="10" w:name="_Toc473544635"/>
      <w:r w:rsidRPr="00A37960">
        <w:t>4.1</w:t>
      </w:r>
      <w:r w:rsidRPr="00A37960">
        <w:tab/>
        <w:t>Algemene gegevens</w:t>
      </w:r>
      <w:bookmarkEnd w:id="10"/>
    </w:p>
    <w:p w14:paraId="6D447094" w14:textId="77777777" w:rsidR="00196F6E" w:rsidRPr="00A37960" w:rsidRDefault="00196F6E">
      <w:pPr>
        <w:pStyle w:val="Geenafstand"/>
        <w:rPr>
          <w:rFonts w:ascii="Lucida Sans" w:hAnsi="Lucida Sans"/>
          <w:i/>
          <w:sz w:val="18"/>
          <w:szCs w:val="18"/>
        </w:rPr>
      </w:pPr>
    </w:p>
    <w:p w14:paraId="764C25F1" w14:textId="752A04B2" w:rsidR="00196F6E" w:rsidRPr="00A37960" w:rsidRDefault="00196F6E">
      <w:pPr>
        <w:pStyle w:val="Geenafstand"/>
        <w:rPr>
          <w:rFonts w:ascii="Lucida Sans" w:hAnsi="Lucida Sans"/>
          <w:sz w:val="18"/>
          <w:szCs w:val="18"/>
        </w:rPr>
      </w:pPr>
      <w:proofErr w:type="spellStart"/>
      <w:r w:rsidRPr="00A37960">
        <w:rPr>
          <w:rFonts w:ascii="Lucida Sans" w:hAnsi="Lucida Sans"/>
          <w:sz w:val="18"/>
          <w:szCs w:val="18"/>
        </w:rPr>
        <w:t>Kvk</w:t>
      </w:r>
      <w:proofErr w:type="spellEnd"/>
      <w:r w:rsidRPr="00A37960">
        <w:rPr>
          <w:rFonts w:ascii="Lucida Sans" w:hAnsi="Lucida Sans"/>
          <w:sz w:val="18"/>
          <w:szCs w:val="18"/>
        </w:rPr>
        <w:t xml:space="preserve">: </w:t>
      </w:r>
      <w:r w:rsidRPr="00A37960">
        <w:rPr>
          <w:rFonts w:ascii="Lucida Sans" w:hAnsi="Lucida Sans"/>
          <w:sz w:val="18"/>
          <w:szCs w:val="18"/>
        </w:rPr>
        <w:tab/>
      </w:r>
      <w:r w:rsidRPr="00A37960">
        <w:rPr>
          <w:rFonts w:ascii="Lucida Sans" w:hAnsi="Lucida Sans"/>
          <w:sz w:val="18"/>
          <w:szCs w:val="18"/>
        </w:rPr>
        <w:tab/>
      </w:r>
      <w:r w:rsidRPr="00A37960">
        <w:rPr>
          <w:rFonts w:ascii="Lucida Sans" w:hAnsi="Lucida Sans"/>
          <w:sz w:val="18"/>
          <w:szCs w:val="18"/>
        </w:rPr>
        <w:tab/>
        <w:t>41024149</w:t>
      </w:r>
    </w:p>
    <w:p w14:paraId="78050F54" w14:textId="1802E1D3" w:rsidR="00196F6E" w:rsidRPr="00A37960" w:rsidRDefault="00196F6E">
      <w:pPr>
        <w:pStyle w:val="Geenafstand"/>
        <w:rPr>
          <w:rFonts w:ascii="Lucida Sans" w:hAnsi="Lucida Sans"/>
          <w:sz w:val="18"/>
          <w:szCs w:val="18"/>
        </w:rPr>
      </w:pPr>
      <w:proofErr w:type="spellStart"/>
      <w:r w:rsidRPr="00A37960">
        <w:rPr>
          <w:rFonts w:ascii="Lucida Sans" w:hAnsi="Lucida Sans"/>
          <w:sz w:val="18"/>
          <w:szCs w:val="18"/>
        </w:rPr>
        <w:t>Anbi</w:t>
      </w:r>
      <w:proofErr w:type="spellEnd"/>
      <w:r w:rsidRPr="00A37960">
        <w:rPr>
          <w:rFonts w:ascii="Lucida Sans" w:hAnsi="Lucida Sans"/>
          <w:sz w:val="18"/>
          <w:szCs w:val="18"/>
        </w:rPr>
        <w:t>:</w:t>
      </w:r>
      <w:r w:rsidRPr="00A37960">
        <w:rPr>
          <w:rFonts w:ascii="Lucida Sans" w:hAnsi="Lucida Sans"/>
          <w:sz w:val="18"/>
          <w:szCs w:val="18"/>
        </w:rPr>
        <w:tab/>
      </w:r>
      <w:r w:rsidRPr="00A37960">
        <w:rPr>
          <w:rFonts w:ascii="Lucida Sans" w:hAnsi="Lucida Sans"/>
          <w:sz w:val="18"/>
          <w:szCs w:val="18"/>
        </w:rPr>
        <w:tab/>
      </w:r>
      <w:r w:rsidRPr="00A37960">
        <w:rPr>
          <w:rFonts w:ascii="Lucida Sans" w:hAnsi="Lucida Sans"/>
          <w:sz w:val="18"/>
          <w:szCs w:val="18"/>
        </w:rPr>
        <w:tab/>
        <w:t>heeft ANBI status</w:t>
      </w:r>
    </w:p>
    <w:p w14:paraId="0B91AF07" w14:textId="6EF44EBF" w:rsidR="00196F6E" w:rsidRPr="00A37960" w:rsidRDefault="00196F6E">
      <w:pPr>
        <w:pStyle w:val="Geenafstand"/>
        <w:rPr>
          <w:rFonts w:ascii="Lucida Sans" w:hAnsi="Lucida Sans"/>
          <w:sz w:val="18"/>
          <w:szCs w:val="18"/>
        </w:rPr>
      </w:pPr>
      <w:r w:rsidRPr="00A37960">
        <w:rPr>
          <w:rFonts w:ascii="Lucida Sans" w:hAnsi="Lucida Sans"/>
          <w:sz w:val="18"/>
          <w:szCs w:val="18"/>
        </w:rPr>
        <w:t xml:space="preserve">Fiscaal nummer: </w:t>
      </w:r>
      <w:r w:rsidRPr="00A37960">
        <w:rPr>
          <w:rFonts w:ascii="Lucida Sans" w:hAnsi="Lucida Sans"/>
          <w:sz w:val="18"/>
          <w:szCs w:val="18"/>
        </w:rPr>
        <w:tab/>
        <w:t>008593528</w:t>
      </w:r>
    </w:p>
    <w:p w14:paraId="36BD5216" w14:textId="644D3B7E" w:rsidR="00196F6E" w:rsidRPr="00A37960" w:rsidRDefault="00196F6E">
      <w:pPr>
        <w:pStyle w:val="Geenafstand"/>
        <w:rPr>
          <w:rFonts w:ascii="Lucida Sans" w:hAnsi="Lucida Sans"/>
          <w:sz w:val="18"/>
          <w:szCs w:val="18"/>
        </w:rPr>
      </w:pPr>
      <w:r w:rsidRPr="00A37960">
        <w:rPr>
          <w:rFonts w:ascii="Lucida Sans" w:hAnsi="Lucida Sans"/>
          <w:sz w:val="18"/>
          <w:szCs w:val="18"/>
        </w:rPr>
        <w:t>Erkenning:</w:t>
      </w:r>
      <w:r w:rsidRPr="00A37960">
        <w:rPr>
          <w:rFonts w:ascii="Lucida Sans" w:hAnsi="Lucida Sans"/>
          <w:sz w:val="18"/>
          <w:szCs w:val="18"/>
        </w:rPr>
        <w:tab/>
      </w:r>
      <w:r w:rsidRPr="00A37960">
        <w:rPr>
          <w:rFonts w:ascii="Lucida Sans" w:hAnsi="Lucida Sans"/>
          <w:sz w:val="18"/>
          <w:szCs w:val="18"/>
        </w:rPr>
        <w:tab/>
        <w:t>Erkenning goede doelen wordt in 2017 aangevraagd</w:t>
      </w:r>
    </w:p>
    <w:p w14:paraId="6EDB7C96" w14:textId="1AFD8987" w:rsidR="00196F6E" w:rsidRPr="00A37960" w:rsidRDefault="00196F6E">
      <w:pPr>
        <w:pStyle w:val="Geenafstand"/>
        <w:rPr>
          <w:rFonts w:ascii="Lucida Sans" w:hAnsi="Lucida Sans"/>
          <w:sz w:val="18"/>
          <w:szCs w:val="18"/>
        </w:rPr>
      </w:pPr>
    </w:p>
    <w:p w14:paraId="38167939" w14:textId="7FF7D5D9" w:rsidR="009E1EDC" w:rsidRPr="00A37960" w:rsidRDefault="008C2A30">
      <w:pPr>
        <w:pStyle w:val="Kop2"/>
      </w:pPr>
      <w:bookmarkStart w:id="11" w:name="_Toc473544636"/>
      <w:r w:rsidRPr="00A37960">
        <w:t>4.</w:t>
      </w:r>
      <w:r w:rsidR="00196F6E" w:rsidRPr="00A37960">
        <w:t>2</w:t>
      </w:r>
      <w:r w:rsidRPr="00A37960">
        <w:tab/>
      </w:r>
      <w:r w:rsidR="009E1EDC" w:rsidRPr="00A37960">
        <w:t>Bestuur</w:t>
      </w:r>
      <w:bookmarkEnd w:id="11"/>
    </w:p>
    <w:p w14:paraId="3816793A" w14:textId="77777777" w:rsidR="009E1EDC" w:rsidRPr="00A37960" w:rsidRDefault="009E1EDC">
      <w:pPr>
        <w:pStyle w:val="Geenafstand"/>
        <w:rPr>
          <w:rFonts w:ascii="Lucida Sans" w:hAnsi="Lucida Sans"/>
          <w:sz w:val="18"/>
          <w:szCs w:val="18"/>
        </w:rPr>
      </w:pPr>
    </w:p>
    <w:p w14:paraId="1E51D644" w14:textId="11742B8F" w:rsidR="0094693D" w:rsidRPr="00A37960" w:rsidRDefault="0094693D">
      <w:pPr>
        <w:pStyle w:val="Geenafstand"/>
        <w:rPr>
          <w:rFonts w:ascii="Lucida Sans" w:hAnsi="Lucida Sans"/>
          <w:sz w:val="18"/>
          <w:szCs w:val="18"/>
        </w:rPr>
      </w:pPr>
      <w:r w:rsidRPr="00A37960">
        <w:rPr>
          <w:rFonts w:ascii="Lucida Sans" w:hAnsi="Lucida Sans"/>
          <w:sz w:val="18"/>
          <w:szCs w:val="18"/>
        </w:rPr>
        <w:t xml:space="preserve">Het bestuur bestaat uit ouders van een kind met Downsyndroom en/of inhoudelijk deskundigen met een eigen netwerk dat ten goede kan komen aan het bereiken van de doelstelling van de SDS. De bestuursleden doen hun werk onbezoldigd. Zij kunnen alleen aanspraak maken op een vergoeding voor hun reiskosten. Het bestuur is onafhankelijk en is eindverantwoordelijk voor het bestuur en beleid van de Stichting Downsyndroom. </w:t>
      </w:r>
      <w:r w:rsidR="00B2584E" w:rsidRPr="00A37960">
        <w:rPr>
          <w:rFonts w:ascii="Lucida Sans" w:hAnsi="Lucida Sans"/>
          <w:sz w:val="18"/>
          <w:szCs w:val="18"/>
        </w:rPr>
        <w:t xml:space="preserve">Het bestuur komt 5 á 6 keer per jaar bijeen. </w:t>
      </w:r>
    </w:p>
    <w:p w14:paraId="30B7D269" w14:textId="77777777" w:rsidR="00E26E97" w:rsidRPr="00A37960" w:rsidRDefault="00E26E97">
      <w:pPr>
        <w:pStyle w:val="Geenafstand"/>
        <w:rPr>
          <w:rFonts w:ascii="Lucida Sans" w:hAnsi="Lucida Sans"/>
          <w:sz w:val="18"/>
          <w:szCs w:val="18"/>
        </w:rPr>
      </w:pPr>
    </w:p>
    <w:p w14:paraId="1EA5161E" w14:textId="3E4E2D87" w:rsidR="0094693D" w:rsidRPr="00A37960" w:rsidRDefault="0094693D">
      <w:pPr>
        <w:pStyle w:val="Geenafstand"/>
        <w:rPr>
          <w:rFonts w:ascii="Lucida Sans" w:hAnsi="Lucida Sans"/>
          <w:sz w:val="18"/>
          <w:szCs w:val="18"/>
        </w:rPr>
      </w:pPr>
      <w:r w:rsidRPr="00A37960">
        <w:rPr>
          <w:rFonts w:ascii="Lucida Sans" w:hAnsi="Lucida Sans"/>
          <w:sz w:val="18"/>
          <w:szCs w:val="18"/>
        </w:rPr>
        <w:t>Het bestuur bestaat uit:</w:t>
      </w:r>
    </w:p>
    <w:p w14:paraId="3816793C" w14:textId="77777777" w:rsidR="00C27100" w:rsidRPr="00A37960" w:rsidRDefault="00C27100">
      <w:pPr>
        <w:pStyle w:val="Geenafstand"/>
        <w:rPr>
          <w:rFonts w:ascii="Lucida Sans" w:hAnsi="Lucida Sans"/>
          <w:sz w:val="18"/>
          <w:szCs w:val="18"/>
        </w:rPr>
      </w:pPr>
    </w:p>
    <w:p w14:paraId="3816793D" w14:textId="3104E2A8" w:rsidR="009E1EDC" w:rsidRPr="00A37960" w:rsidRDefault="00C27100" w:rsidP="00A37960">
      <w:pPr>
        <w:pStyle w:val="Geenafstand"/>
        <w:numPr>
          <w:ilvl w:val="0"/>
          <w:numId w:val="9"/>
        </w:numPr>
        <w:rPr>
          <w:rFonts w:ascii="Lucida Sans" w:hAnsi="Lucida Sans"/>
          <w:sz w:val="18"/>
          <w:szCs w:val="18"/>
        </w:rPr>
      </w:pPr>
      <w:r w:rsidRPr="00A37960">
        <w:rPr>
          <w:rFonts w:ascii="Lucida Sans" w:hAnsi="Lucida Sans"/>
          <w:sz w:val="18"/>
          <w:szCs w:val="18"/>
        </w:rPr>
        <w:t xml:space="preserve">Voorzitter: </w:t>
      </w:r>
      <w:r w:rsidRPr="00A37960">
        <w:rPr>
          <w:rFonts w:ascii="Lucida Sans" w:hAnsi="Lucida Sans"/>
          <w:sz w:val="18"/>
          <w:szCs w:val="18"/>
        </w:rPr>
        <w:tab/>
      </w:r>
      <w:r w:rsidRPr="00A37960">
        <w:rPr>
          <w:rFonts w:ascii="Lucida Sans" w:hAnsi="Lucida Sans"/>
          <w:sz w:val="18"/>
          <w:szCs w:val="18"/>
        </w:rPr>
        <w:tab/>
      </w:r>
      <w:r w:rsidR="0094693D" w:rsidRPr="00A37960">
        <w:rPr>
          <w:rFonts w:ascii="Lucida Sans" w:hAnsi="Lucida Sans"/>
          <w:sz w:val="18"/>
          <w:szCs w:val="18"/>
        </w:rPr>
        <w:t>mevr. Dr. M.W. Hodes</w:t>
      </w:r>
    </w:p>
    <w:p w14:paraId="3816793E" w14:textId="5F94149C" w:rsidR="00C27100" w:rsidRPr="00A37960" w:rsidRDefault="00C27100" w:rsidP="00A37960">
      <w:pPr>
        <w:pStyle w:val="Geenafstand"/>
        <w:numPr>
          <w:ilvl w:val="0"/>
          <w:numId w:val="9"/>
        </w:numPr>
        <w:rPr>
          <w:rFonts w:ascii="Lucida Sans" w:hAnsi="Lucida Sans"/>
          <w:sz w:val="18"/>
          <w:szCs w:val="18"/>
        </w:rPr>
      </w:pPr>
      <w:r w:rsidRPr="00A37960">
        <w:rPr>
          <w:rFonts w:ascii="Lucida Sans" w:hAnsi="Lucida Sans"/>
          <w:sz w:val="18"/>
          <w:szCs w:val="18"/>
        </w:rPr>
        <w:t>Penningmeester:</w:t>
      </w:r>
      <w:r w:rsidRPr="00A37960">
        <w:rPr>
          <w:rFonts w:ascii="Lucida Sans" w:hAnsi="Lucida Sans"/>
          <w:sz w:val="18"/>
          <w:szCs w:val="18"/>
        </w:rPr>
        <w:tab/>
      </w:r>
      <w:r w:rsidR="0094693D" w:rsidRPr="00A37960">
        <w:rPr>
          <w:rFonts w:ascii="Lucida Sans" w:hAnsi="Lucida Sans"/>
          <w:sz w:val="18"/>
          <w:szCs w:val="18"/>
        </w:rPr>
        <w:t>dhr. J. Hoiting</w:t>
      </w:r>
    </w:p>
    <w:p w14:paraId="3816793F" w14:textId="06EAA357" w:rsidR="00C27100" w:rsidRPr="00A37960" w:rsidRDefault="00C27100" w:rsidP="00A37960">
      <w:pPr>
        <w:pStyle w:val="Geenafstand"/>
        <w:numPr>
          <w:ilvl w:val="0"/>
          <w:numId w:val="9"/>
        </w:numPr>
        <w:rPr>
          <w:rFonts w:ascii="Lucida Sans" w:hAnsi="Lucida Sans"/>
          <w:sz w:val="18"/>
          <w:szCs w:val="18"/>
        </w:rPr>
      </w:pPr>
      <w:r w:rsidRPr="00A37960">
        <w:rPr>
          <w:rFonts w:ascii="Lucida Sans" w:hAnsi="Lucida Sans"/>
          <w:sz w:val="18"/>
          <w:szCs w:val="18"/>
        </w:rPr>
        <w:t xml:space="preserve">Secretaris: </w:t>
      </w:r>
      <w:r w:rsidRPr="00A37960">
        <w:rPr>
          <w:rFonts w:ascii="Lucida Sans" w:hAnsi="Lucida Sans"/>
          <w:sz w:val="18"/>
          <w:szCs w:val="18"/>
        </w:rPr>
        <w:tab/>
      </w:r>
      <w:r w:rsidRPr="00A37960">
        <w:rPr>
          <w:rFonts w:ascii="Lucida Sans" w:hAnsi="Lucida Sans"/>
          <w:sz w:val="18"/>
          <w:szCs w:val="18"/>
        </w:rPr>
        <w:tab/>
      </w:r>
      <w:r w:rsidR="0094693D" w:rsidRPr="00A37960">
        <w:rPr>
          <w:rFonts w:ascii="Lucida Sans" w:hAnsi="Lucida Sans"/>
          <w:sz w:val="18"/>
          <w:szCs w:val="18"/>
        </w:rPr>
        <w:t>Mevr. Ir. E.C. Koets</w:t>
      </w:r>
    </w:p>
    <w:p w14:paraId="38167940" w14:textId="7AC6AB8C" w:rsidR="00C27100" w:rsidRPr="00A37960" w:rsidRDefault="00C27100" w:rsidP="00A37960">
      <w:pPr>
        <w:pStyle w:val="Geenafstand"/>
        <w:numPr>
          <w:ilvl w:val="0"/>
          <w:numId w:val="9"/>
        </w:numPr>
        <w:rPr>
          <w:rFonts w:ascii="Lucida Sans" w:hAnsi="Lucida Sans"/>
          <w:sz w:val="18"/>
          <w:szCs w:val="18"/>
        </w:rPr>
      </w:pPr>
      <w:r w:rsidRPr="00A37960">
        <w:rPr>
          <w:rFonts w:ascii="Lucida Sans" w:hAnsi="Lucida Sans"/>
          <w:sz w:val="18"/>
          <w:szCs w:val="18"/>
        </w:rPr>
        <w:t>Bestuurslid:</w:t>
      </w:r>
      <w:r w:rsidRPr="00A37960">
        <w:rPr>
          <w:rFonts w:ascii="Lucida Sans" w:hAnsi="Lucida Sans"/>
          <w:sz w:val="18"/>
          <w:szCs w:val="18"/>
        </w:rPr>
        <w:tab/>
      </w:r>
      <w:r w:rsidRPr="00A37960">
        <w:rPr>
          <w:rFonts w:ascii="Lucida Sans" w:hAnsi="Lucida Sans"/>
          <w:sz w:val="18"/>
          <w:szCs w:val="18"/>
        </w:rPr>
        <w:tab/>
      </w:r>
      <w:r w:rsidR="00846347" w:rsidRPr="00A37960">
        <w:rPr>
          <w:rFonts w:ascii="Lucida Sans" w:hAnsi="Lucida Sans"/>
          <w:sz w:val="18"/>
          <w:szCs w:val="18"/>
        </w:rPr>
        <w:t>dhr</w:t>
      </w:r>
      <w:r w:rsidR="0094693D" w:rsidRPr="00A37960">
        <w:rPr>
          <w:rFonts w:ascii="Lucida Sans" w:hAnsi="Lucida Sans"/>
          <w:sz w:val="18"/>
          <w:szCs w:val="18"/>
        </w:rPr>
        <w:t>. F. de Ronde</w:t>
      </w:r>
    </w:p>
    <w:p w14:paraId="38167941" w14:textId="23FF2061" w:rsidR="00C27100" w:rsidRPr="00A37960" w:rsidRDefault="00C27100" w:rsidP="00A37960">
      <w:pPr>
        <w:pStyle w:val="Geenafstand"/>
        <w:numPr>
          <w:ilvl w:val="0"/>
          <w:numId w:val="9"/>
        </w:numPr>
        <w:rPr>
          <w:rFonts w:ascii="Lucida Sans" w:hAnsi="Lucida Sans"/>
          <w:sz w:val="18"/>
          <w:szCs w:val="18"/>
        </w:rPr>
      </w:pPr>
      <w:r w:rsidRPr="00A37960">
        <w:rPr>
          <w:rFonts w:ascii="Lucida Sans" w:hAnsi="Lucida Sans"/>
          <w:sz w:val="18"/>
          <w:szCs w:val="18"/>
        </w:rPr>
        <w:t>Bestuurslid:</w:t>
      </w:r>
      <w:r w:rsidRPr="00A37960">
        <w:rPr>
          <w:rFonts w:ascii="Lucida Sans" w:hAnsi="Lucida Sans"/>
          <w:sz w:val="18"/>
          <w:szCs w:val="18"/>
        </w:rPr>
        <w:tab/>
      </w:r>
      <w:r w:rsidRPr="00A37960">
        <w:rPr>
          <w:rFonts w:ascii="Lucida Sans" w:hAnsi="Lucida Sans"/>
          <w:sz w:val="18"/>
          <w:szCs w:val="18"/>
        </w:rPr>
        <w:tab/>
      </w:r>
      <w:r w:rsidR="0094693D" w:rsidRPr="00A37960">
        <w:rPr>
          <w:rFonts w:ascii="Lucida Sans" w:hAnsi="Lucida Sans"/>
          <w:sz w:val="18"/>
          <w:szCs w:val="18"/>
        </w:rPr>
        <w:t>dhr. G. Bakker</w:t>
      </w:r>
    </w:p>
    <w:p w14:paraId="119BE078" w14:textId="48E1EF45" w:rsidR="0094693D" w:rsidRPr="00A37960" w:rsidRDefault="0094693D" w:rsidP="00A37960">
      <w:pPr>
        <w:pStyle w:val="Geenafstand"/>
        <w:numPr>
          <w:ilvl w:val="0"/>
          <w:numId w:val="9"/>
        </w:numPr>
        <w:rPr>
          <w:rFonts w:ascii="Lucida Sans" w:hAnsi="Lucida Sans"/>
          <w:sz w:val="18"/>
          <w:szCs w:val="18"/>
        </w:rPr>
      </w:pPr>
      <w:r w:rsidRPr="00A37960">
        <w:rPr>
          <w:rFonts w:ascii="Lucida Sans" w:hAnsi="Lucida Sans"/>
          <w:sz w:val="18"/>
          <w:szCs w:val="18"/>
        </w:rPr>
        <w:t>Bestuurslid:</w:t>
      </w:r>
      <w:r w:rsidRPr="00A37960">
        <w:rPr>
          <w:rFonts w:ascii="Lucida Sans" w:hAnsi="Lucida Sans"/>
          <w:sz w:val="18"/>
          <w:szCs w:val="18"/>
        </w:rPr>
        <w:tab/>
      </w:r>
      <w:r w:rsidRPr="00A37960">
        <w:rPr>
          <w:rFonts w:ascii="Lucida Sans" w:hAnsi="Lucida Sans"/>
          <w:sz w:val="18"/>
          <w:szCs w:val="18"/>
        </w:rPr>
        <w:tab/>
        <w:t>dhr. Ir. E.A.B. de Graaf</w:t>
      </w:r>
    </w:p>
    <w:p w14:paraId="38167942" w14:textId="77777777" w:rsidR="00C27100" w:rsidRPr="00A37960" w:rsidRDefault="00C27100">
      <w:pPr>
        <w:pStyle w:val="Geenafstand"/>
        <w:rPr>
          <w:rFonts w:ascii="Lucida Sans" w:hAnsi="Lucida Sans"/>
          <w:sz w:val="18"/>
          <w:szCs w:val="18"/>
        </w:rPr>
      </w:pPr>
    </w:p>
    <w:p w14:paraId="27EF707E" w14:textId="77777777" w:rsidR="0015665F" w:rsidRPr="00A37960" w:rsidRDefault="001566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Lucida Sans" w:eastAsia="Times New Roman" w:hAnsi="Lucida Sans"/>
          <w:color w:val="000000"/>
          <w:sz w:val="18"/>
          <w:szCs w:val="18"/>
          <w:bdr w:val="none" w:sz="0" w:space="0" w:color="auto"/>
          <w:lang w:eastAsia="nl-NL"/>
        </w:rPr>
      </w:pPr>
    </w:p>
    <w:p w14:paraId="38167943" w14:textId="2510984B" w:rsidR="00C27100" w:rsidRPr="00A37960" w:rsidRDefault="00196F6E">
      <w:pPr>
        <w:pStyle w:val="Kop2"/>
      </w:pPr>
      <w:bookmarkStart w:id="12" w:name="_Toc473544637"/>
      <w:r w:rsidRPr="00A37960">
        <w:t>4.3</w:t>
      </w:r>
      <w:r w:rsidR="008C2A30" w:rsidRPr="00A37960">
        <w:tab/>
      </w:r>
      <w:r w:rsidR="00C27100" w:rsidRPr="00A37960">
        <w:t>Werknemers</w:t>
      </w:r>
      <w:bookmarkEnd w:id="12"/>
    </w:p>
    <w:p w14:paraId="58356976" w14:textId="77777777" w:rsidR="0094693D" w:rsidRPr="00A37960" w:rsidRDefault="0094693D">
      <w:pPr>
        <w:pStyle w:val="Geenafstand"/>
        <w:rPr>
          <w:rFonts w:ascii="Lucida Sans" w:hAnsi="Lucida Sans"/>
          <w:sz w:val="18"/>
          <w:szCs w:val="18"/>
        </w:rPr>
      </w:pPr>
    </w:p>
    <w:p w14:paraId="5C3E17BB" w14:textId="77777777" w:rsidR="00B2584E" w:rsidRPr="00A37960" w:rsidRDefault="00546656">
      <w:pPr>
        <w:pStyle w:val="Geenafstand"/>
        <w:rPr>
          <w:rFonts w:ascii="Lucida Sans" w:hAnsi="Lucida Sans"/>
          <w:sz w:val="18"/>
          <w:szCs w:val="18"/>
        </w:rPr>
      </w:pPr>
      <w:r w:rsidRPr="00A37960">
        <w:rPr>
          <w:rFonts w:ascii="Lucida Sans" w:hAnsi="Lucida Sans"/>
          <w:sz w:val="18"/>
          <w:szCs w:val="18"/>
        </w:rPr>
        <w:t xml:space="preserve">De dagelijkse werkzaamheden worden uitgevoerd door de medewerkers van de SDS. Het landelijk bureau is gevestigd in Meppel. </w:t>
      </w:r>
    </w:p>
    <w:p w14:paraId="7B75FA72" w14:textId="3B8257D8" w:rsidR="00B2584E" w:rsidRPr="00A37960" w:rsidRDefault="00B2584E">
      <w:pPr>
        <w:pStyle w:val="Geenafstand"/>
        <w:rPr>
          <w:rFonts w:ascii="Lucida Sans" w:hAnsi="Lucida Sans"/>
          <w:sz w:val="18"/>
          <w:szCs w:val="18"/>
        </w:rPr>
      </w:pPr>
      <w:r w:rsidRPr="00A37960">
        <w:rPr>
          <w:rFonts w:ascii="Lucida Sans" w:hAnsi="Lucida Sans"/>
          <w:sz w:val="18"/>
          <w:szCs w:val="18"/>
        </w:rPr>
        <w:t>Het bestuur heeft de dagelijkse leiding gedelegeerd aan de directeur. De directeur is verantwoordelijk voor de aansturing van het personeel en is verantwoordelijk voor de realisatie van het beleid en doelstellingen vastgesteld door het bestuur. De directeur is aanwezig bij de bestuursvergaderingen en ver</w:t>
      </w:r>
      <w:r w:rsidR="00FA60F8" w:rsidRPr="00A37960">
        <w:rPr>
          <w:rFonts w:ascii="Lucida Sans" w:hAnsi="Lucida Sans"/>
          <w:sz w:val="18"/>
          <w:szCs w:val="18"/>
        </w:rPr>
        <w:t>s</w:t>
      </w:r>
      <w:r w:rsidRPr="00A37960">
        <w:rPr>
          <w:rFonts w:ascii="Lucida Sans" w:hAnsi="Lucida Sans"/>
          <w:sz w:val="18"/>
          <w:szCs w:val="18"/>
        </w:rPr>
        <w:t xml:space="preserve">trekt alle benodigde informatie aan het bestuur. </w:t>
      </w:r>
    </w:p>
    <w:p w14:paraId="141BB068" w14:textId="59AB2356" w:rsidR="0094693D" w:rsidRPr="00A37960" w:rsidRDefault="00546656">
      <w:pPr>
        <w:pStyle w:val="Geenafstand"/>
        <w:rPr>
          <w:rFonts w:ascii="Lucida Sans" w:hAnsi="Lucida Sans"/>
          <w:sz w:val="18"/>
          <w:szCs w:val="18"/>
        </w:rPr>
      </w:pPr>
      <w:r w:rsidRPr="00A37960">
        <w:rPr>
          <w:rFonts w:ascii="Lucida Sans" w:hAnsi="Lucida Sans"/>
          <w:sz w:val="18"/>
          <w:szCs w:val="18"/>
        </w:rPr>
        <w:t>De SDS heeft 5 bezoldigde medewer</w:t>
      </w:r>
      <w:r w:rsidR="00CD12E3">
        <w:rPr>
          <w:rFonts w:ascii="Lucida Sans" w:hAnsi="Lucida Sans"/>
          <w:sz w:val="18"/>
          <w:szCs w:val="18"/>
        </w:rPr>
        <w:t>kers in dienst met in totaal 2.4</w:t>
      </w:r>
      <w:r w:rsidRPr="00A37960">
        <w:rPr>
          <w:rFonts w:ascii="Lucida Sans" w:hAnsi="Lucida Sans"/>
          <w:sz w:val="18"/>
          <w:szCs w:val="18"/>
        </w:rPr>
        <w:t xml:space="preserve"> fte. </w:t>
      </w:r>
      <w:r w:rsidR="000565FC" w:rsidRPr="00A37960">
        <w:rPr>
          <w:rFonts w:ascii="Lucida Sans" w:hAnsi="Lucida Sans"/>
          <w:sz w:val="18"/>
          <w:szCs w:val="18"/>
        </w:rPr>
        <w:t>De bezoldiging van alle medewerkers is conform de cao Zorg en Welzijn.</w:t>
      </w:r>
    </w:p>
    <w:p w14:paraId="51AD405B" w14:textId="775B14E9" w:rsidR="000565FC" w:rsidRPr="00A37960" w:rsidRDefault="000565FC">
      <w:pPr>
        <w:pStyle w:val="Geenafstand"/>
        <w:rPr>
          <w:rFonts w:ascii="Lucida Sans" w:hAnsi="Lucida Sans"/>
          <w:sz w:val="18"/>
          <w:szCs w:val="18"/>
        </w:rPr>
      </w:pPr>
      <w:r w:rsidRPr="00A37960">
        <w:rPr>
          <w:rFonts w:ascii="Lucida Sans" w:hAnsi="Lucida Sans"/>
          <w:sz w:val="18"/>
          <w:szCs w:val="18"/>
        </w:rPr>
        <w:t>De werkzaamheden bestaa</w:t>
      </w:r>
      <w:r w:rsidR="00FA60F8" w:rsidRPr="00A37960">
        <w:rPr>
          <w:rFonts w:ascii="Lucida Sans" w:hAnsi="Lucida Sans"/>
          <w:sz w:val="18"/>
          <w:szCs w:val="18"/>
        </w:rPr>
        <w:t>n</w:t>
      </w:r>
      <w:r w:rsidRPr="00A37960">
        <w:rPr>
          <w:rFonts w:ascii="Lucida Sans" w:hAnsi="Lucida Sans"/>
          <w:sz w:val="18"/>
          <w:szCs w:val="18"/>
        </w:rPr>
        <w:t xml:space="preserve"> uit:</w:t>
      </w:r>
    </w:p>
    <w:p w14:paraId="63A97C50" w14:textId="776FF9D2" w:rsidR="00FA60F8" w:rsidRPr="00A37960" w:rsidRDefault="000565FC" w:rsidP="00A37960">
      <w:pPr>
        <w:pStyle w:val="Geenafstand"/>
        <w:numPr>
          <w:ilvl w:val="0"/>
          <w:numId w:val="8"/>
        </w:numPr>
        <w:rPr>
          <w:rFonts w:ascii="Lucida Sans" w:hAnsi="Lucida Sans"/>
          <w:sz w:val="18"/>
          <w:szCs w:val="18"/>
        </w:rPr>
      </w:pPr>
      <w:r w:rsidRPr="00A37960">
        <w:rPr>
          <w:rFonts w:ascii="Lucida Sans" w:hAnsi="Lucida Sans"/>
          <w:sz w:val="18"/>
          <w:szCs w:val="18"/>
        </w:rPr>
        <w:t>Secretariaat (0,5 fte): frontdesk</w:t>
      </w:r>
      <w:r w:rsidR="00BE6B09" w:rsidRPr="00A37960">
        <w:rPr>
          <w:rFonts w:ascii="Lucida Sans" w:hAnsi="Lucida Sans"/>
          <w:sz w:val="18"/>
          <w:szCs w:val="18"/>
        </w:rPr>
        <w:t>;</w:t>
      </w:r>
      <w:r w:rsidRPr="00A37960">
        <w:rPr>
          <w:rFonts w:ascii="Lucida Sans" w:hAnsi="Lucida Sans"/>
          <w:sz w:val="18"/>
          <w:szCs w:val="18"/>
        </w:rPr>
        <w:t xml:space="preserve"> donateursadministratie</w:t>
      </w:r>
      <w:r w:rsidR="00BE6B09" w:rsidRPr="00A37960">
        <w:rPr>
          <w:rFonts w:ascii="Lucida Sans" w:hAnsi="Lucida Sans"/>
          <w:sz w:val="18"/>
          <w:szCs w:val="18"/>
        </w:rPr>
        <w:t>;</w:t>
      </w:r>
      <w:r w:rsidRPr="00A37960">
        <w:rPr>
          <w:rFonts w:ascii="Lucida Sans" w:hAnsi="Lucida Sans"/>
          <w:sz w:val="18"/>
          <w:szCs w:val="18"/>
        </w:rPr>
        <w:t xml:space="preserve"> </w:t>
      </w:r>
      <w:r w:rsidR="0015665F" w:rsidRPr="00A37960">
        <w:rPr>
          <w:rFonts w:ascii="Lucida Sans" w:hAnsi="Lucida Sans"/>
          <w:sz w:val="18"/>
          <w:szCs w:val="18"/>
        </w:rPr>
        <w:t xml:space="preserve">voor magazine </w:t>
      </w:r>
      <w:proofErr w:type="spellStart"/>
      <w:r w:rsidR="0015665F" w:rsidRPr="00A37960">
        <w:rPr>
          <w:rFonts w:ascii="Lucida Sans" w:hAnsi="Lucida Sans"/>
          <w:sz w:val="18"/>
          <w:szCs w:val="18"/>
        </w:rPr>
        <w:t>Down+Up</w:t>
      </w:r>
      <w:proofErr w:type="spellEnd"/>
      <w:r w:rsidR="0015665F" w:rsidRPr="00A37960">
        <w:rPr>
          <w:rFonts w:ascii="Lucida Sans" w:hAnsi="Lucida Sans"/>
          <w:sz w:val="18"/>
          <w:szCs w:val="18"/>
        </w:rPr>
        <w:t xml:space="preserve"> de </w:t>
      </w:r>
      <w:r w:rsidRPr="00A37960">
        <w:rPr>
          <w:rFonts w:ascii="Lucida Sans" w:hAnsi="Lucida Sans"/>
          <w:sz w:val="18"/>
          <w:szCs w:val="18"/>
        </w:rPr>
        <w:t>administratie</w:t>
      </w:r>
      <w:r w:rsidR="0015665F" w:rsidRPr="00A37960">
        <w:rPr>
          <w:rFonts w:ascii="Lucida Sans" w:hAnsi="Lucida Sans"/>
          <w:sz w:val="18"/>
          <w:szCs w:val="18"/>
        </w:rPr>
        <w:t xml:space="preserve"> en ondersteuning redactie</w:t>
      </w:r>
      <w:r w:rsidRPr="00A37960">
        <w:rPr>
          <w:rFonts w:ascii="Lucida Sans" w:hAnsi="Lucida Sans"/>
          <w:sz w:val="18"/>
          <w:szCs w:val="18"/>
        </w:rPr>
        <w:t xml:space="preserve"> </w:t>
      </w:r>
      <w:r w:rsidR="0015665F" w:rsidRPr="00A37960">
        <w:rPr>
          <w:rFonts w:ascii="Lucida Sans" w:hAnsi="Lucida Sans"/>
          <w:sz w:val="18"/>
          <w:szCs w:val="18"/>
        </w:rPr>
        <w:t xml:space="preserve">en coördinatie bijdragen van ouders </w:t>
      </w:r>
      <w:r w:rsidRPr="00A37960">
        <w:rPr>
          <w:rFonts w:ascii="Lucida Sans" w:hAnsi="Lucida Sans"/>
          <w:sz w:val="18"/>
          <w:szCs w:val="18"/>
        </w:rPr>
        <w:t>en advertentieverkoop</w:t>
      </w:r>
      <w:r w:rsidR="00BE6B09" w:rsidRPr="00A37960">
        <w:rPr>
          <w:rFonts w:ascii="Lucida Sans" w:hAnsi="Lucida Sans"/>
          <w:sz w:val="18"/>
          <w:szCs w:val="18"/>
        </w:rPr>
        <w:t>;</w:t>
      </w:r>
      <w:r w:rsidRPr="00A37960">
        <w:rPr>
          <w:rFonts w:ascii="Lucida Sans" w:hAnsi="Lucida Sans"/>
          <w:sz w:val="18"/>
          <w:szCs w:val="18"/>
        </w:rPr>
        <w:t xml:space="preserve"> algemene administratie</w:t>
      </w:r>
      <w:r w:rsidR="00BE6B09" w:rsidRPr="00A37960">
        <w:rPr>
          <w:rFonts w:ascii="Lucida Sans" w:hAnsi="Lucida Sans"/>
          <w:sz w:val="18"/>
          <w:szCs w:val="18"/>
        </w:rPr>
        <w:t>;</w:t>
      </w:r>
      <w:r w:rsidRPr="00A37960">
        <w:rPr>
          <w:rFonts w:ascii="Lucida Sans" w:hAnsi="Lucida Sans"/>
          <w:sz w:val="18"/>
          <w:szCs w:val="18"/>
        </w:rPr>
        <w:t xml:space="preserve"> ondersteuning medewerker met Downsyndroom</w:t>
      </w:r>
      <w:r w:rsidR="00BE6B09" w:rsidRPr="00A37960">
        <w:rPr>
          <w:rFonts w:ascii="Lucida Sans" w:hAnsi="Lucida Sans"/>
          <w:sz w:val="18"/>
          <w:szCs w:val="18"/>
        </w:rPr>
        <w:t>;</w:t>
      </w:r>
      <w:r w:rsidRPr="00A37960">
        <w:rPr>
          <w:rFonts w:ascii="Lucida Sans" w:hAnsi="Lucida Sans"/>
          <w:sz w:val="18"/>
          <w:szCs w:val="18"/>
        </w:rPr>
        <w:t xml:space="preserve"> ondersteuning directeur</w:t>
      </w:r>
      <w:r w:rsidR="00BE6B09" w:rsidRPr="00A37960">
        <w:rPr>
          <w:rFonts w:ascii="Lucida Sans" w:hAnsi="Lucida Sans"/>
          <w:sz w:val="18"/>
          <w:szCs w:val="18"/>
        </w:rPr>
        <w:t>;</w:t>
      </w:r>
      <w:r w:rsidR="00DD22BC" w:rsidRPr="00A37960">
        <w:rPr>
          <w:rFonts w:ascii="Lucida Sans" w:hAnsi="Lucida Sans"/>
          <w:sz w:val="18"/>
          <w:szCs w:val="18"/>
        </w:rPr>
        <w:t xml:space="preserve"> ondersteunen bij uitvoeren projecten</w:t>
      </w:r>
      <w:r w:rsidR="00BE6B09" w:rsidRPr="00A37960">
        <w:rPr>
          <w:rFonts w:ascii="Lucida Sans" w:hAnsi="Lucida Sans"/>
          <w:sz w:val="18"/>
          <w:szCs w:val="18"/>
        </w:rPr>
        <w:t>;</w:t>
      </w:r>
      <w:r w:rsidR="0015665F" w:rsidRPr="00A37960">
        <w:rPr>
          <w:rFonts w:ascii="Lucida Sans" w:hAnsi="Lucida Sans"/>
          <w:sz w:val="18"/>
          <w:szCs w:val="18"/>
        </w:rPr>
        <w:t xml:space="preserve"> ondersteunen kernen</w:t>
      </w:r>
      <w:r w:rsidR="00BE6B09" w:rsidRPr="00A37960">
        <w:rPr>
          <w:rFonts w:ascii="Lucida Sans" w:hAnsi="Lucida Sans"/>
          <w:sz w:val="18"/>
          <w:szCs w:val="18"/>
        </w:rPr>
        <w:t>;</w:t>
      </w:r>
      <w:r w:rsidR="00673D0B" w:rsidRPr="00A37960">
        <w:rPr>
          <w:rFonts w:ascii="Lucida Sans" w:hAnsi="Lucida Sans"/>
          <w:sz w:val="18"/>
          <w:szCs w:val="18"/>
        </w:rPr>
        <w:t xml:space="preserve"> planning en organisatie themadagen</w:t>
      </w:r>
      <w:r w:rsidR="00BE6B09" w:rsidRPr="00A37960">
        <w:rPr>
          <w:rFonts w:ascii="Lucida Sans" w:hAnsi="Lucida Sans"/>
          <w:sz w:val="18"/>
          <w:szCs w:val="18"/>
        </w:rPr>
        <w:t xml:space="preserve">; maken digitale nieuwsbrieven; </w:t>
      </w:r>
      <w:r w:rsidR="00885B0C" w:rsidRPr="00A37960">
        <w:rPr>
          <w:rFonts w:ascii="Lucida Sans" w:hAnsi="Lucida Sans"/>
          <w:sz w:val="18"/>
          <w:szCs w:val="18"/>
        </w:rPr>
        <w:t>werkzaamheden rond website en facebook</w:t>
      </w:r>
      <w:r w:rsidR="00DD22BC" w:rsidRPr="00A37960">
        <w:rPr>
          <w:rFonts w:ascii="Lucida Sans" w:hAnsi="Lucida Sans"/>
          <w:sz w:val="18"/>
          <w:szCs w:val="18"/>
        </w:rPr>
        <w:t>.</w:t>
      </w:r>
    </w:p>
    <w:p w14:paraId="2C428569" w14:textId="4D2748E6" w:rsidR="00FA60F8" w:rsidRPr="00A37960" w:rsidRDefault="00FA60F8" w:rsidP="00A37960">
      <w:pPr>
        <w:pStyle w:val="Geenafstand"/>
        <w:numPr>
          <w:ilvl w:val="0"/>
          <w:numId w:val="8"/>
        </w:numPr>
        <w:rPr>
          <w:rFonts w:ascii="Lucida Sans" w:hAnsi="Lucida Sans"/>
          <w:sz w:val="18"/>
          <w:szCs w:val="18"/>
        </w:rPr>
      </w:pPr>
      <w:r w:rsidRPr="00A37960">
        <w:rPr>
          <w:rFonts w:ascii="Lucida Sans" w:hAnsi="Lucida Sans"/>
          <w:sz w:val="18"/>
          <w:szCs w:val="18"/>
        </w:rPr>
        <w:t>Boekhouder (0,4 fte): boekhouding; frontdesk; donateursadministratie; aanleveren jaarrekening; ondersteuning medewerker met Downsyndroom; ondersteuning directeur; ondersteunen bij uitvoeren projecten; ondersteunen kernen; organisatie themadagen; bijdrage aan digitale nieuwsbrieven; website.</w:t>
      </w:r>
    </w:p>
    <w:p w14:paraId="7DCFF064" w14:textId="77777777" w:rsidR="00FA60F8" w:rsidRPr="00A37960" w:rsidRDefault="00FA60F8" w:rsidP="00A37960">
      <w:pPr>
        <w:pStyle w:val="Geenafstand"/>
        <w:numPr>
          <w:ilvl w:val="0"/>
          <w:numId w:val="8"/>
        </w:numPr>
        <w:rPr>
          <w:rFonts w:ascii="Lucida Sans" w:hAnsi="Lucida Sans"/>
          <w:sz w:val="18"/>
          <w:szCs w:val="18"/>
        </w:rPr>
      </w:pPr>
      <w:r w:rsidRPr="00A37960">
        <w:rPr>
          <w:rFonts w:ascii="Lucida Sans" w:hAnsi="Lucida Sans"/>
          <w:sz w:val="18"/>
          <w:szCs w:val="18"/>
        </w:rPr>
        <w:t xml:space="preserve">Administratief medewerker (0,3 fte): </w:t>
      </w:r>
      <w:proofErr w:type="spellStart"/>
      <w:r w:rsidRPr="00A37960">
        <w:rPr>
          <w:rFonts w:ascii="Lucida Sans" w:hAnsi="Lucida Sans"/>
          <w:sz w:val="18"/>
          <w:szCs w:val="18"/>
        </w:rPr>
        <w:t>orderpicking</w:t>
      </w:r>
      <w:proofErr w:type="spellEnd"/>
      <w:r w:rsidRPr="00A37960">
        <w:rPr>
          <w:rFonts w:ascii="Lucida Sans" w:hAnsi="Lucida Sans"/>
          <w:sz w:val="18"/>
          <w:szCs w:val="18"/>
        </w:rPr>
        <w:t xml:space="preserve"> webshop; verzendklaar maken alle poststukken; ondersteuning administratie; kantine; overige licht administratieve werkzaamheden; geven van lezingen; maken foto’s voor publicaties.</w:t>
      </w:r>
    </w:p>
    <w:p w14:paraId="0F04C69E" w14:textId="6AAF835F" w:rsidR="00FA60F8" w:rsidRPr="00A37960" w:rsidRDefault="00FA60F8" w:rsidP="00A37960">
      <w:pPr>
        <w:pStyle w:val="Geenafstand"/>
        <w:numPr>
          <w:ilvl w:val="0"/>
          <w:numId w:val="8"/>
        </w:numPr>
        <w:rPr>
          <w:rFonts w:ascii="Lucida Sans" w:hAnsi="Lucida Sans"/>
          <w:sz w:val="18"/>
          <w:szCs w:val="18"/>
        </w:rPr>
      </w:pPr>
      <w:r w:rsidRPr="00A37960">
        <w:rPr>
          <w:rFonts w:ascii="Lucida Sans" w:hAnsi="Lucida Sans"/>
          <w:sz w:val="18"/>
          <w:szCs w:val="18"/>
        </w:rPr>
        <w:t>Medewerker onderzoek en onderwijs (0,6 fte): Wetenschappelijk onderzoek doen; redactiewerk voor het magazine; scholieren/studenten/promovendi en onderzoekers helpen bij het vinden van relevante informatie; wetenschappelijke onderzoekers ondersteunen bij</w:t>
      </w:r>
      <w:r w:rsidR="00BB058F">
        <w:rPr>
          <w:rFonts w:ascii="Lucida Sans" w:hAnsi="Lucida Sans"/>
          <w:sz w:val="18"/>
          <w:szCs w:val="18"/>
        </w:rPr>
        <w:t xml:space="preserve"> </w:t>
      </w:r>
      <w:r w:rsidRPr="00A37960">
        <w:rPr>
          <w:rFonts w:ascii="Lucida Sans" w:hAnsi="Lucida Sans"/>
          <w:sz w:val="18"/>
          <w:szCs w:val="18"/>
        </w:rPr>
        <w:t xml:space="preserve">het leggen van contacten met ouders van kinderen met Downsyndroom; meedenken over en mede vormgeven aan politieke en beleidsmatig standpunten van de SDS en communiceren hierover met beleidsmakers en media; themadagen ontwikkelen en geven over </w:t>
      </w:r>
      <w:proofErr w:type="spellStart"/>
      <w:r w:rsidRPr="00A37960">
        <w:rPr>
          <w:rFonts w:ascii="Lucida Sans" w:hAnsi="Lucida Sans"/>
          <w:sz w:val="18"/>
          <w:szCs w:val="18"/>
        </w:rPr>
        <w:t>Early</w:t>
      </w:r>
      <w:proofErr w:type="spellEnd"/>
      <w:r w:rsidRPr="00A37960">
        <w:rPr>
          <w:rFonts w:ascii="Lucida Sans" w:hAnsi="Lucida Sans"/>
          <w:sz w:val="18"/>
          <w:szCs w:val="18"/>
        </w:rPr>
        <w:t xml:space="preserve"> </w:t>
      </w:r>
      <w:proofErr w:type="spellStart"/>
      <w:r w:rsidRPr="00A37960">
        <w:rPr>
          <w:rFonts w:ascii="Lucida Sans" w:hAnsi="Lucida Sans"/>
          <w:sz w:val="18"/>
          <w:szCs w:val="18"/>
        </w:rPr>
        <w:t>Intervention</w:t>
      </w:r>
      <w:proofErr w:type="spellEnd"/>
      <w:r w:rsidRPr="00A37960">
        <w:rPr>
          <w:rFonts w:ascii="Lucida Sans" w:hAnsi="Lucida Sans"/>
          <w:sz w:val="18"/>
          <w:szCs w:val="18"/>
        </w:rPr>
        <w:t xml:space="preserve"> (vroegtijdige ontwikkelingsstimulering) en over onderwijs aan kinderen met Downsyndroom voor ouders en professionals/leerkrachten; frontdesk; input geven aan directeur m</w:t>
      </w:r>
      <w:r w:rsidR="002435FE" w:rsidRPr="00A37960">
        <w:rPr>
          <w:rFonts w:ascii="Lucida Sans" w:hAnsi="Lucida Sans"/>
          <w:sz w:val="18"/>
          <w:szCs w:val="18"/>
        </w:rPr>
        <w:t>.</w:t>
      </w:r>
      <w:r w:rsidRPr="00A37960">
        <w:rPr>
          <w:rFonts w:ascii="Lucida Sans" w:hAnsi="Lucida Sans"/>
          <w:sz w:val="18"/>
          <w:szCs w:val="18"/>
        </w:rPr>
        <w:t>b</w:t>
      </w:r>
      <w:r w:rsidR="002435FE" w:rsidRPr="00A37960">
        <w:rPr>
          <w:rFonts w:ascii="Lucida Sans" w:hAnsi="Lucida Sans"/>
          <w:sz w:val="18"/>
          <w:szCs w:val="18"/>
        </w:rPr>
        <w:t>.</w:t>
      </w:r>
      <w:r w:rsidRPr="00A37960">
        <w:rPr>
          <w:rFonts w:ascii="Lucida Sans" w:hAnsi="Lucida Sans"/>
          <w:sz w:val="18"/>
          <w:szCs w:val="18"/>
        </w:rPr>
        <w:t>t</w:t>
      </w:r>
      <w:r w:rsidR="002435FE" w:rsidRPr="00A37960">
        <w:rPr>
          <w:rFonts w:ascii="Lucida Sans" w:hAnsi="Lucida Sans"/>
          <w:sz w:val="18"/>
          <w:szCs w:val="18"/>
        </w:rPr>
        <w:t>.</w:t>
      </w:r>
      <w:r w:rsidRPr="00A37960">
        <w:rPr>
          <w:rFonts w:ascii="Lucida Sans" w:hAnsi="Lucida Sans"/>
          <w:sz w:val="18"/>
          <w:szCs w:val="18"/>
        </w:rPr>
        <w:t xml:space="preserve"> beleid; meedenken met en uitvoeren van projecten; items aanleveren voor Facebookpagina en voor nieuwsbrief.</w:t>
      </w:r>
    </w:p>
    <w:p w14:paraId="69BA6651" w14:textId="27C3E5DC" w:rsidR="00FA60F8" w:rsidRPr="00A37960" w:rsidRDefault="00FA60F8" w:rsidP="00FA60F8">
      <w:pPr>
        <w:pStyle w:val="Geenafstand"/>
        <w:numPr>
          <w:ilvl w:val="0"/>
          <w:numId w:val="8"/>
        </w:numPr>
        <w:rPr>
          <w:rFonts w:ascii="Lucida Sans" w:hAnsi="Lucida Sans"/>
          <w:sz w:val="18"/>
          <w:szCs w:val="18"/>
        </w:rPr>
      </w:pPr>
      <w:r w:rsidRPr="00A37960">
        <w:rPr>
          <w:rFonts w:ascii="Lucida Sans" w:hAnsi="Lucida Sans"/>
          <w:sz w:val="18"/>
          <w:szCs w:val="18"/>
        </w:rPr>
        <w:t>Directeur (0,6 fte): leiding geven aan medewerkers SDS; informeren bestuur over alle aspecten en onderdelen van de SDS; adviseren bestuur over toekomstige visie en beleid; voorbereiden bestuursvergadering en maken/aanleveren alle noodzakelijke stukken; zorgdragen voor voldoende financiële middelen; ontwikkelen, coördineren en mede uitvoeren van projecten; contacten met (vermogens) fondsen; bijhouden wetenschappelijke kennis over Downsyndroom; (mede)vertalen van kennis zodat het bruikbaar is voor de doelgroepen van de SDS; beantwoorden vragen helpdesk/intakes; maken nieuwe publicaties over Downsyndroom; redactiewerk magazine; vertegenwoordigen van de SDS in binnen</w:t>
      </w:r>
      <w:r w:rsidR="007927D1">
        <w:rPr>
          <w:rFonts w:ascii="Lucida Sans" w:hAnsi="Lucida Sans"/>
          <w:sz w:val="18"/>
          <w:szCs w:val="18"/>
        </w:rPr>
        <w:t>-</w:t>
      </w:r>
      <w:r w:rsidRPr="00A37960">
        <w:rPr>
          <w:rFonts w:ascii="Lucida Sans" w:hAnsi="Lucida Sans"/>
          <w:sz w:val="18"/>
          <w:szCs w:val="18"/>
        </w:rPr>
        <w:t xml:space="preserve"> en buitenland; fontdesk; actualiseren website, facebook, twitter.</w:t>
      </w:r>
    </w:p>
    <w:p w14:paraId="1F1B7B00" w14:textId="77777777" w:rsidR="00DD22BC" w:rsidRPr="00A37960" w:rsidRDefault="00DD22BC">
      <w:pPr>
        <w:pStyle w:val="Geenafstand"/>
        <w:rPr>
          <w:rFonts w:ascii="Lucida Sans" w:hAnsi="Lucida Sans"/>
          <w:sz w:val="18"/>
          <w:szCs w:val="18"/>
        </w:rPr>
      </w:pPr>
    </w:p>
    <w:p w14:paraId="483345BC" w14:textId="77777777" w:rsidR="00191AE6" w:rsidRDefault="002435FE">
      <w:pPr>
        <w:pStyle w:val="Geenafstand"/>
        <w:rPr>
          <w:rFonts w:ascii="Lucida Sans" w:hAnsi="Lucida Sans"/>
          <w:sz w:val="18"/>
          <w:szCs w:val="18"/>
        </w:rPr>
      </w:pPr>
      <w:r w:rsidRPr="00A37960">
        <w:rPr>
          <w:rFonts w:ascii="Lucida Sans" w:hAnsi="Lucida Sans"/>
          <w:sz w:val="18"/>
          <w:szCs w:val="18"/>
        </w:rPr>
        <w:t>A</w:t>
      </w:r>
      <w:r w:rsidR="00D0340C" w:rsidRPr="00A37960">
        <w:rPr>
          <w:rFonts w:ascii="Lucida Sans" w:hAnsi="Lucida Sans"/>
          <w:sz w:val="18"/>
          <w:szCs w:val="18"/>
        </w:rPr>
        <w:t xml:space="preserve">lle </w:t>
      </w:r>
      <w:r w:rsidR="00DD22BC" w:rsidRPr="00A37960">
        <w:rPr>
          <w:rFonts w:ascii="Lucida Sans" w:hAnsi="Lucida Sans"/>
          <w:sz w:val="18"/>
          <w:szCs w:val="18"/>
        </w:rPr>
        <w:t>medewerker</w:t>
      </w:r>
      <w:r w:rsidR="00D0340C" w:rsidRPr="00A37960">
        <w:rPr>
          <w:rFonts w:ascii="Lucida Sans" w:hAnsi="Lucida Sans"/>
          <w:sz w:val="18"/>
          <w:szCs w:val="18"/>
        </w:rPr>
        <w:t>s tezamen</w:t>
      </w:r>
      <w:r w:rsidR="00DD22BC" w:rsidRPr="00A37960">
        <w:rPr>
          <w:rFonts w:ascii="Lucida Sans" w:hAnsi="Lucida Sans"/>
          <w:sz w:val="18"/>
          <w:szCs w:val="18"/>
        </w:rPr>
        <w:t xml:space="preserve"> besteden </w:t>
      </w:r>
      <w:r w:rsidR="00D0340C" w:rsidRPr="00A37960">
        <w:rPr>
          <w:rFonts w:ascii="Lucida Sans" w:hAnsi="Lucida Sans"/>
          <w:sz w:val="18"/>
          <w:szCs w:val="18"/>
        </w:rPr>
        <w:t xml:space="preserve">gemiddeld </w:t>
      </w:r>
      <w:r w:rsidR="00DA1F8A">
        <w:rPr>
          <w:rFonts w:ascii="Lucida Sans" w:hAnsi="Lucida Sans"/>
          <w:sz w:val="18"/>
          <w:szCs w:val="18"/>
        </w:rPr>
        <w:t>70</w:t>
      </w:r>
      <w:r w:rsidR="00DD22BC" w:rsidRPr="00A37960">
        <w:rPr>
          <w:rFonts w:ascii="Lucida Sans" w:hAnsi="Lucida Sans"/>
          <w:sz w:val="18"/>
          <w:szCs w:val="18"/>
        </w:rPr>
        <w:t>% van hun tijd aan het primaire doel van de SDS, namelijk al datgene bevorderen wat kan bijdragen aan de ontwikkeling en ontplooiing van kinderen en volwassenen met Downsyndroom.</w:t>
      </w:r>
      <w:r w:rsidR="00D0340C" w:rsidRPr="00A37960">
        <w:rPr>
          <w:rFonts w:ascii="Lucida Sans" w:hAnsi="Lucida Sans"/>
          <w:sz w:val="18"/>
          <w:szCs w:val="18"/>
        </w:rPr>
        <w:t xml:space="preserve"> De medewerker onderwijs en onderzoek en de directeur hebben hier</w:t>
      </w:r>
      <w:r w:rsidRPr="00A37960">
        <w:rPr>
          <w:rFonts w:ascii="Lucida Sans" w:hAnsi="Lucida Sans"/>
          <w:sz w:val="18"/>
          <w:szCs w:val="18"/>
        </w:rPr>
        <w:t>in</w:t>
      </w:r>
      <w:r w:rsidR="00D0340C" w:rsidRPr="00A37960">
        <w:rPr>
          <w:rFonts w:ascii="Lucida Sans" w:hAnsi="Lucida Sans"/>
          <w:sz w:val="18"/>
          <w:szCs w:val="18"/>
        </w:rPr>
        <w:t xml:space="preserve"> verhoudingsgewijs het grootste aandeel. Het secretariaat en de boekhouder hebben een belangrijke rol bij de frontdesk en spelen daarmee ook een belangrijke rol bij het primair proces.</w:t>
      </w:r>
    </w:p>
    <w:p w14:paraId="17513165" w14:textId="77777777" w:rsidR="00191AE6" w:rsidRDefault="00191AE6">
      <w:pPr>
        <w:pStyle w:val="Geenafstand"/>
        <w:rPr>
          <w:rFonts w:ascii="Lucida Sans" w:hAnsi="Lucida Sans"/>
          <w:sz w:val="18"/>
          <w:szCs w:val="18"/>
        </w:rPr>
      </w:pPr>
    </w:p>
    <w:p w14:paraId="7C4A5EF3" w14:textId="72072632" w:rsidR="00DD22BC" w:rsidRPr="00A37960" w:rsidRDefault="00D0340C">
      <w:pPr>
        <w:pStyle w:val="Geenafstand"/>
        <w:rPr>
          <w:rFonts w:ascii="Lucida Sans" w:hAnsi="Lucida Sans"/>
          <w:sz w:val="18"/>
          <w:szCs w:val="18"/>
        </w:rPr>
      </w:pPr>
      <w:r w:rsidRPr="00A37960">
        <w:rPr>
          <w:rFonts w:ascii="Lucida Sans" w:hAnsi="Lucida Sans"/>
          <w:sz w:val="18"/>
          <w:szCs w:val="18"/>
        </w:rPr>
        <w:t xml:space="preserve"> </w:t>
      </w:r>
    </w:p>
    <w:p w14:paraId="0880C1EB" w14:textId="484BD2BC" w:rsidR="00546656" w:rsidRPr="00A37960" w:rsidRDefault="00546656">
      <w:pPr>
        <w:pStyle w:val="Kop2"/>
      </w:pPr>
      <w:bookmarkStart w:id="13" w:name="_Toc473544638"/>
      <w:r w:rsidRPr="00A37960">
        <w:t>4.</w:t>
      </w:r>
      <w:r w:rsidR="00196F6E" w:rsidRPr="00A37960">
        <w:t>4</w:t>
      </w:r>
      <w:r w:rsidRPr="00A37960">
        <w:tab/>
        <w:t>Vrijwilligers</w:t>
      </w:r>
      <w:bookmarkEnd w:id="13"/>
    </w:p>
    <w:p w14:paraId="469AC730" w14:textId="77777777" w:rsidR="00DD22BC" w:rsidRPr="00A37960" w:rsidRDefault="00DD22BC">
      <w:pPr>
        <w:pStyle w:val="Geenafstand"/>
        <w:rPr>
          <w:rFonts w:ascii="Lucida Sans" w:hAnsi="Lucida Sans"/>
          <w:sz w:val="18"/>
          <w:szCs w:val="18"/>
        </w:rPr>
      </w:pPr>
    </w:p>
    <w:p w14:paraId="3D39E7D4" w14:textId="77777777" w:rsidR="00FA3F4C" w:rsidRPr="00A37960" w:rsidRDefault="00DD22BC">
      <w:pPr>
        <w:pStyle w:val="Geenafstand"/>
        <w:rPr>
          <w:rFonts w:ascii="Lucida Sans" w:hAnsi="Lucida Sans"/>
          <w:sz w:val="18"/>
          <w:szCs w:val="18"/>
        </w:rPr>
      </w:pPr>
      <w:r w:rsidRPr="00A37960">
        <w:rPr>
          <w:rFonts w:ascii="Lucida Sans" w:hAnsi="Lucida Sans"/>
          <w:sz w:val="18"/>
          <w:szCs w:val="18"/>
        </w:rPr>
        <w:t>De SDS heeft ongeveer 80 vrijwilligers. Dit zijn allemaal ouders die in hun eigen regio aanspreekpunt zijn voor andere ouders, hun kennis en ervaring ter beschikking stellen aan anderen en activiteiten organiseren waar ouders, kinderen</w:t>
      </w:r>
      <w:r w:rsidR="00FA3F4C" w:rsidRPr="00A37960">
        <w:rPr>
          <w:rFonts w:ascii="Lucida Sans" w:hAnsi="Lucida Sans"/>
          <w:sz w:val="18"/>
          <w:szCs w:val="18"/>
        </w:rPr>
        <w:t xml:space="preserve"> en jongeren met Downsyndroom elkaar kunnen ontmoeten, kennis op doen en ervaringen kunnen uitwisselen. </w:t>
      </w:r>
    </w:p>
    <w:p w14:paraId="2D7DDFDC" w14:textId="77777777" w:rsidR="00196F6E" w:rsidRPr="00A37960" w:rsidRDefault="00FA3F4C">
      <w:pPr>
        <w:pStyle w:val="Geenafstand"/>
        <w:rPr>
          <w:rFonts w:ascii="Lucida Sans" w:hAnsi="Lucida Sans"/>
          <w:sz w:val="18"/>
          <w:szCs w:val="18"/>
        </w:rPr>
      </w:pPr>
      <w:r w:rsidRPr="00A37960">
        <w:rPr>
          <w:rFonts w:ascii="Lucida Sans" w:hAnsi="Lucida Sans"/>
          <w:sz w:val="18"/>
          <w:szCs w:val="18"/>
        </w:rPr>
        <w:t>De SDS heeft hiermee een dekkend netwerk van kernen</w:t>
      </w:r>
      <w:r w:rsidR="00196F6E" w:rsidRPr="00A37960">
        <w:rPr>
          <w:rFonts w:ascii="Lucida Sans" w:hAnsi="Lucida Sans"/>
          <w:sz w:val="18"/>
          <w:szCs w:val="18"/>
        </w:rPr>
        <w:t xml:space="preserve"> door heel Nederland. De hoeveelheid activiteiten verschilt per kern. Alle vrijwilligers kunnen gebruik maken van de ondersteuning van het landelijk bureau. De kernen krijgen een kleine bijdrage voor evt. onkosten van de SDS maar moeten zelf zorgen voor de financiering van hun evenementen. Het landelijk bureau kan hen wel hierbij ondersteunen.</w:t>
      </w:r>
    </w:p>
    <w:p w14:paraId="1971E72C" w14:textId="5D426CA2" w:rsidR="00196F6E" w:rsidRPr="002435FE" w:rsidRDefault="00196F6E">
      <w:pPr>
        <w:pStyle w:val="Kop2"/>
      </w:pPr>
      <w:bookmarkStart w:id="14" w:name="_Toc473544639"/>
      <w:r w:rsidRPr="00A37960">
        <w:t>4.5</w:t>
      </w:r>
      <w:r w:rsidRPr="00A37960">
        <w:tab/>
      </w:r>
      <w:r w:rsidRPr="002435FE">
        <w:t>Lidmaatschappen</w:t>
      </w:r>
      <w:bookmarkEnd w:id="14"/>
    </w:p>
    <w:p w14:paraId="584E6A1A" w14:textId="77777777" w:rsidR="00196F6E" w:rsidRPr="002435FE" w:rsidRDefault="00196F6E" w:rsidP="00A37960">
      <w:pPr>
        <w:pStyle w:val="Geenafstand"/>
        <w:keepNext/>
        <w:keepLines/>
        <w:rPr>
          <w:rFonts w:ascii="Lucida Sans" w:hAnsi="Lucida Sans"/>
          <w:sz w:val="18"/>
          <w:szCs w:val="18"/>
        </w:rPr>
      </w:pPr>
    </w:p>
    <w:p w14:paraId="66DFD2DB" w14:textId="2D73CD86" w:rsidR="007374A3" w:rsidRPr="00A37960" w:rsidRDefault="007374A3" w:rsidP="00A37960">
      <w:pPr>
        <w:pStyle w:val="Geenafstand"/>
        <w:keepNext/>
        <w:keepLines/>
        <w:rPr>
          <w:rFonts w:ascii="Lucida Sans" w:hAnsi="Lucida Sans"/>
          <w:sz w:val="18"/>
          <w:szCs w:val="18"/>
        </w:rPr>
      </w:pPr>
      <w:r w:rsidRPr="002435FE">
        <w:rPr>
          <w:rFonts w:ascii="Lucida Sans" w:hAnsi="Lucida Sans"/>
          <w:b/>
          <w:sz w:val="18"/>
          <w:szCs w:val="18"/>
        </w:rPr>
        <w:t xml:space="preserve">European Down </w:t>
      </w:r>
      <w:proofErr w:type="spellStart"/>
      <w:r w:rsidRPr="002435FE">
        <w:rPr>
          <w:rFonts w:ascii="Lucida Sans" w:hAnsi="Lucida Sans"/>
          <w:b/>
          <w:sz w:val="18"/>
          <w:szCs w:val="18"/>
        </w:rPr>
        <w:t>Syndrome</w:t>
      </w:r>
      <w:proofErr w:type="spellEnd"/>
      <w:r w:rsidRPr="002435FE">
        <w:rPr>
          <w:rFonts w:ascii="Lucida Sans" w:hAnsi="Lucida Sans"/>
          <w:b/>
          <w:sz w:val="18"/>
          <w:szCs w:val="18"/>
        </w:rPr>
        <w:t xml:space="preserve"> Association</w:t>
      </w:r>
      <w:r w:rsidRPr="002435FE">
        <w:rPr>
          <w:rFonts w:ascii="Lucida Sans" w:hAnsi="Lucida Sans"/>
          <w:sz w:val="18"/>
          <w:szCs w:val="18"/>
        </w:rPr>
        <w:t xml:space="preserve"> (EDSA): De Europese koepel organisatie van alle Verenigingen en stichtingen Downsyndroom in de Europese landen gericht op samenwerken, ondersteuning aan voormalig Oostbloklanden, en wetenschappelijk </w:t>
      </w:r>
      <w:r w:rsidRPr="00A37960">
        <w:rPr>
          <w:rFonts w:ascii="Lucida Sans" w:hAnsi="Lucida Sans"/>
          <w:sz w:val="18"/>
          <w:szCs w:val="18"/>
        </w:rPr>
        <w:t xml:space="preserve">onderzoek om zo het leven van mensen met Downsyndroom te verbeteren. De SDS is vanaf 1989 lid en is jaren actief betrokken geweest bij het bestuur van de EDSA. Op wetenschappelijk gebied wordt er veel samengewerkt. In de toekomst zal het bestuur van de SDS weer meer actief een aandeel leveren aan de EDSA. </w:t>
      </w:r>
    </w:p>
    <w:p w14:paraId="77BACF1B" w14:textId="77777777" w:rsidR="007374A3" w:rsidRPr="00A37960" w:rsidRDefault="007374A3">
      <w:pPr>
        <w:pStyle w:val="Geenafstand"/>
        <w:rPr>
          <w:rFonts w:ascii="Lucida Sans" w:hAnsi="Lucida Sans"/>
          <w:sz w:val="18"/>
          <w:szCs w:val="18"/>
        </w:rPr>
      </w:pPr>
    </w:p>
    <w:p w14:paraId="451F782D" w14:textId="5B6D3D00" w:rsidR="0015665F" w:rsidRDefault="007374A3">
      <w:pPr>
        <w:pStyle w:val="Geenafstand"/>
        <w:rPr>
          <w:rFonts w:ascii="Lucida Sans" w:hAnsi="Lucida Sans"/>
          <w:sz w:val="18"/>
          <w:szCs w:val="18"/>
        </w:rPr>
      </w:pPr>
      <w:r w:rsidRPr="00A37960">
        <w:rPr>
          <w:rFonts w:ascii="Lucida Sans" w:hAnsi="Lucida Sans"/>
          <w:b/>
          <w:sz w:val="18"/>
          <w:szCs w:val="18"/>
        </w:rPr>
        <w:t xml:space="preserve">Down </w:t>
      </w:r>
      <w:proofErr w:type="spellStart"/>
      <w:r w:rsidRPr="00A37960">
        <w:rPr>
          <w:rFonts w:ascii="Lucida Sans" w:hAnsi="Lucida Sans"/>
          <w:b/>
          <w:sz w:val="18"/>
          <w:szCs w:val="18"/>
        </w:rPr>
        <w:t>Syndrome</w:t>
      </w:r>
      <w:proofErr w:type="spellEnd"/>
      <w:r w:rsidRPr="00A37960">
        <w:rPr>
          <w:rFonts w:ascii="Lucida Sans" w:hAnsi="Lucida Sans"/>
          <w:b/>
          <w:sz w:val="18"/>
          <w:szCs w:val="18"/>
        </w:rPr>
        <w:t xml:space="preserve"> International</w:t>
      </w:r>
      <w:r w:rsidRPr="00A37960">
        <w:rPr>
          <w:rFonts w:ascii="Lucida Sans" w:hAnsi="Lucida Sans"/>
          <w:sz w:val="18"/>
          <w:szCs w:val="18"/>
        </w:rPr>
        <w:t xml:space="preserve"> (</w:t>
      </w:r>
      <w:proofErr w:type="spellStart"/>
      <w:r w:rsidRPr="00A37960">
        <w:rPr>
          <w:rFonts w:ascii="Lucida Sans" w:hAnsi="Lucida Sans"/>
          <w:sz w:val="18"/>
          <w:szCs w:val="18"/>
        </w:rPr>
        <w:t>DSi</w:t>
      </w:r>
      <w:proofErr w:type="spellEnd"/>
      <w:r w:rsidRPr="00A37960">
        <w:rPr>
          <w:rFonts w:ascii="Lucida Sans" w:hAnsi="Lucida Sans"/>
          <w:sz w:val="18"/>
          <w:szCs w:val="18"/>
        </w:rPr>
        <w:t>): De wereld koepel organisatie m</w:t>
      </w:r>
      <w:r w:rsidR="007927D1">
        <w:rPr>
          <w:rFonts w:ascii="Lucida Sans" w:hAnsi="Lucida Sans"/>
          <w:sz w:val="18"/>
          <w:szCs w:val="18"/>
        </w:rPr>
        <w:t>.</w:t>
      </w:r>
      <w:r w:rsidRPr="00A37960">
        <w:rPr>
          <w:rFonts w:ascii="Lucida Sans" w:hAnsi="Lucida Sans"/>
          <w:sz w:val="18"/>
          <w:szCs w:val="18"/>
        </w:rPr>
        <w:t>b</w:t>
      </w:r>
      <w:r w:rsidR="007927D1">
        <w:rPr>
          <w:rFonts w:ascii="Lucida Sans" w:hAnsi="Lucida Sans"/>
          <w:sz w:val="18"/>
          <w:szCs w:val="18"/>
        </w:rPr>
        <w:t>.</w:t>
      </w:r>
      <w:r w:rsidRPr="00A37960">
        <w:rPr>
          <w:rFonts w:ascii="Lucida Sans" w:hAnsi="Lucida Sans"/>
          <w:sz w:val="18"/>
          <w:szCs w:val="18"/>
        </w:rPr>
        <w:t>t</w:t>
      </w:r>
      <w:r w:rsidR="007927D1">
        <w:rPr>
          <w:rFonts w:ascii="Lucida Sans" w:hAnsi="Lucida Sans"/>
          <w:sz w:val="18"/>
          <w:szCs w:val="18"/>
        </w:rPr>
        <w:t>.</w:t>
      </w:r>
      <w:r w:rsidRPr="00A37960">
        <w:rPr>
          <w:rFonts w:ascii="Lucida Sans" w:hAnsi="Lucida Sans"/>
          <w:sz w:val="18"/>
          <w:szCs w:val="18"/>
        </w:rPr>
        <w:t xml:space="preserve"> Downsyndroom gericht op het wereldwijd verbeteren van de kwaliteit van leven van mensen met Downsyndroom en het recht om te worden geaccepteerd en opgenomen als waardevol en gelijkwaardig lid van de samenleving. De SDS is vele jaren bestuurlijk actief geweest in de board en zal dat mogelijk ook in de toekomst weer zijn. </w:t>
      </w:r>
      <w:r w:rsidR="0015665F" w:rsidRPr="00A37960">
        <w:rPr>
          <w:rFonts w:ascii="Lucida Sans" w:hAnsi="Lucida Sans"/>
          <w:sz w:val="18"/>
          <w:szCs w:val="18"/>
        </w:rPr>
        <w:t xml:space="preserve">De SDS is actief lid in kader van samenwerking op wetenschappelijk gebied en het uitwisselen van informatie en kennis. </w:t>
      </w:r>
    </w:p>
    <w:p w14:paraId="15777056" w14:textId="77777777" w:rsidR="00CD12E3" w:rsidRDefault="00CD12E3">
      <w:pPr>
        <w:pStyle w:val="Geenafstand"/>
        <w:rPr>
          <w:rFonts w:ascii="Lucida Sans" w:hAnsi="Lucida Sans"/>
          <w:sz w:val="18"/>
          <w:szCs w:val="18"/>
        </w:rPr>
      </w:pPr>
    </w:p>
    <w:p w14:paraId="221D61C5" w14:textId="3B41D472" w:rsidR="00CD12E3" w:rsidRPr="00CD12E3" w:rsidRDefault="00CD12E3">
      <w:pPr>
        <w:pStyle w:val="Geenafstand"/>
        <w:rPr>
          <w:rFonts w:ascii="Lucida Sans" w:hAnsi="Lucida Sans"/>
          <w:b/>
          <w:sz w:val="18"/>
          <w:szCs w:val="18"/>
        </w:rPr>
      </w:pPr>
      <w:r w:rsidRPr="00CD12E3">
        <w:rPr>
          <w:rFonts w:ascii="Lucida Sans" w:hAnsi="Lucida Sans"/>
          <w:b/>
          <w:sz w:val="18"/>
          <w:szCs w:val="18"/>
        </w:rPr>
        <w:t xml:space="preserve">Trisomie 21 Research </w:t>
      </w:r>
      <w:r>
        <w:rPr>
          <w:rFonts w:ascii="Lucida Sans" w:hAnsi="Lucida Sans"/>
          <w:b/>
          <w:sz w:val="18"/>
          <w:szCs w:val="18"/>
        </w:rPr>
        <w:t>Society (T21RS</w:t>
      </w:r>
      <w:r w:rsidRPr="00CD12E3">
        <w:rPr>
          <w:rFonts w:ascii="Lucida Sans" w:hAnsi="Lucida Sans"/>
          <w:b/>
          <w:sz w:val="18"/>
          <w:szCs w:val="18"/>
        </w:rPr>
        <w:t>):</w:t>
      </w:r>
      <w:r w:rsidRPr="00CD12E3">
        <w:t xml:space="preserve"> </w:t>
      </w:r>
      <w:r w:rsidRPr="00CD12E3">
        <w:rPr>
          <w:rFonts w:ascii="Lucida Sans" w:hAnsi="Lucida Sans"/>
          <w:sz w:val="18"/>
          <w:szCs w:val="18"/>
        </w:rPr>
        <w:t>De Trisomie 21 Research Society (T21RS) is de eerste internationale vereniging zonder winstoogmerk voor wetenschappers die onderzoek doen naar downsyndroom (trisomie 21). Wij stimuleren downsyndroomonderzoek en proberen de ingewikkelde wetenschappelijke resultaten inzichtelijk te maken voor het grote publiek.</w:t>
      </w:r>
      <w:r w:rsidRPr="00CD12E3">
        <w:rPr>
          <w:rFonts w:ascii="Lucida Sans" w:hAnsi="Lucida Sans"/>
          <w:b/>
          <w:sz w:val="18"/>
          <w:szCs w:val="18"/>
        </w:rPr>
        <w:t xml:space="preserve">  </w:t>
      </w:r>
    </w:p>
    <w:p w14:paraId="61CD8198" w14:textId="77777777" w:rsidR="0015665F" w:rsidRPr="00A37960" w:rsidRDefault="0015665F">
      <w:pPr>
        <w:pStyle w:val="Geenafstand"/>
        <w:rPr>
          <w:rFonts w:ascii="Lucida Sans" w:hAnsi="Lucida Sans"/>
          <w:sz w:val="18"/>
          <w:szCs w:val="18"/>
        </w:rPr>
      </w:pPr>
    </w:p>
    <w:p w14:paraId="2F65CEB8" w14:textId="77777777" w:rsidR="0015665F" w:rsidRPr="00A37960" w:rsidRDefault="0015665F">
      <w:pPr>
        <w:pStyle w:val="Geenafstand"/>
        <w:rPr>
          <w:rFonts w:ascii="Lucida Sans" w:hAnsi="Lucida Sans"/>
          <w:sz w:val="18"/>
          <w:szCs w:val="18"/>
        </w:rPr>
      </w:pPr>
      <w:r w:rsidRPr="00A37960">
        <w:rPr>
          <w:rFonts w:ascii="Lucida Sans" w:hAnsi="Lucida Sans"/>
          <w:b/>
          <w:sz w:val="18"/>
          <w:szCs w:val="18"/>
        </w:rPr>
        <w:t>Vereniging Samenwerkende Ouder- en patiëntorganisaties</w:t>
      </w:r>
      <w:r w:rsidRPr="00A37960">
        <w:rPr>
          <w:rFonts w:ascii="Lucida Sans" w:hAnsi="Lucida Sans"/>
          <w:sz w:val="18"/>
          <w:szCs w:val="18"/>
        </w:rPr>
        <w:t xml:space="preserve"> (VSOP): vereniging die zich richt op erfelijke en aangeboren aandoeningen. Door dit lidmaatschap heeft de SDS betere toegang tot de wereld van genetica en ethiek. </w:t>
      </w:r>
    </w:p>
    <w:p w14:paraId="08F1BBA0" w14:textId="77777777" w:rsidR="0015665F" w:rsidRPr="00A37960" w:rsidRDefault="0015665F">
      <w:pPr>
        <w:pStyle w:val="Geenafstand"/>
        <w:rPr>
          <w:rFonts w:ascii="Lucida Sans" w:hAnsi="Lucida Sans"/>
          <w:sz w:val="18"/>
          <w:szCs w:val="18"/>
        </w:rPr>
      </w:pPr>
    </w:p>
    <w:p w14:paraId="7AAADCA8" w14:textId="415C51C2" w:rsidR="00580B69" w:rsidRPr="00A37960" w:rsidRDefault="0015665F">
      <w:pPr>
        <w:pStyle w:val="Geenafstand"/>
        <w:rPr>
          <w:rFonts w:ascii="Lucida Sans" w:hAnsi="Lucida Sans"/>
          <w:sz w:val="18"/>
          <w:szCs w:val="18"/>
        </w:rPr>
      </w:pPr>
      <w:r w:rsidRPr="00A37960">
        <w:rPr>
          <w:rFonts w:ascii="Lucida Sans" w:hAnsi="Lucida Sans"/>
          <w:b/>
          <w:sz w:val="18"/>
          <w:szCs w:val="18"/>
        </w:rPr>
        <w:t>Ieder(In):</w:t>
      </w:r>
      <w:r w:rsidR="00BB058F">
        <w:rPr>
          <w:rFonts w:ascii="Lucida Sans" w:hAnsi="Lucida Sans"/>
          <w:b/>
          <w:sz w:val="18"/>
          <w:szCs w:val="18"/>
        </w:rPr>
        <w:t xml:space="preserve"> </w:t>
      </w:r>
      <w:r w:rsidR="00673D0B" w:rsidRPr="00A37960">
        <w:rPr>
          <w:rFonts w:ascii="Lucida Sans" w:hAnsi="Lucida Sans"/>
          <w:sz w:val="18"/>
          <w:szCs w:val="18"/>
        </w:rPr>
        <w:t xml:space="preserve">Deze koepelorganisatie werkt aan een samenleving waarin iedereen tot zijn recht komt voor mensen met een lichamelijke handicap, een verstandelijke beperking of chronisch ziekte. </w:t>
      </w:r>
      <w:r w:rsidR="00580B69" w:rsidRPr="00A37960">
        <w:rPr>
          <w:rFonts w:ascii="Lucida Sans" w:hAnsi="Lucida Sans"/>
          <w:sz w:val="18"/>
          <w:szCs w:val="18"/>
        </w:rPr>
        <w:t xml:space="preserve">De SDS is lid van Ieder(in). En werkt nauw met hen samen op het gebied van beleid en politieke beïnvloeding. </w:t>
      </w:r>
    </w:p>
    <w:p w14:paraId="379D0DEE" w14:textId="77777777" w:rsidR="00580B69" w:rsidRPr="00A37960" w:rsidRDefault="00580B69">
      <w:pPr>
        <w:pStyle w:val="Geenafstand"/>
        <w:rPr>
          <w:rFonts w:ascii="Lucida Sans" w:hAnsi="Lucida Sans"/>
          <w:sz w:val="18"/>
          <w:szCs w:val="18"/>
        </w:rPr>
      </w:pPr>
    </w:p>
    <w:p w14:paraId="72DCCA54" w14:textId="77777777" w:rsidR="00191AE6" w:rsidRDefault="00191AE6">
      <w:pPr>
        <w:pStyle w:val="Kop2"/>
      </w:pPr>
    </w:p>
    <w:p w14:paraId="582F26CE" w14:textId="3C50BD60" w:rsidR="00580B69" w:rsidRPr="00A37960" w:rsidRDefault="00580B69">
      <w:pPr>
        <w:pStyle w:val="Kop2"/>
      </w:pPr>
      <w:bookmarkStart w:id="15" w:name="_Toc473544640"/>
      <w:r w:rsidRPr="00A37960">
        <w:t>4.6</w:t>
      </w:r>
      <w:r w:rsidRPr="00A37960">
        <w:tab/>
      </w:r>
      <w:r w:rsidR="00D0340C" w:rsidRPr="00A37960">
        <w:t>Overige s</w:t>
      </w:r>
      <w:r w:rsidRPr="00A37960">
        <w:t>amenwerking</w:t>
      </w:r>
      <w:bookmarkEnd w:id="15"/>
    </w:p>
    <w:p w14:paraId="1849A5E8" w14:textId="77777777" w:rsidR="00580B69" w:rsidRPr="00A37960" w:rsidRDefault="00580B69">
      <w:pPr>
        <w:pStyle w:val="Geenafstand"/>
        <w:rPr>
          <w:rFonts w:ascii="Lucida Sans" w:hAnsi="Lucida Sans"/>
          <w:b/>
          <w:sz w:val="18"/>
          <w:szCs w:val="18"/>
        </w:rPr>
      </w:pPr>
    </w:p>
    <w:p w14:paraId="26830BA0" w14:textId="11DDF640" w:rsidR="00140D16" w:rsidRPr="00A37960" w:rsidRDefault="00580B69">
      <w:pPr>
        <w:pStyle w:val="Geenafstand"/>
        <w:rPr>
          <w:rFonts w:ascii="Lucida Sans" w:hAnsi="Lucida Sans"/>
          <w:sz w:val="18"/>
          <w:szCs w:val="18"/>
        </w:rPr>
      </w:pPr>
      <w:r w:rsidRPr="00A37960">
        <w:rPr>
          <w:rFonts w:ascii="Lucida Sans" w:hAnsi="Lucida Sans"/>
          <w:sz w:val="18"/>
          <w:szCs w:val="18"/>
        </w:rPr>
        <w:t>De SDS werkt samen met an</w:t>
      </w:r>
      <w:r w:rsidR="00140D16" w:rsidRPr="00A37960">
        <w:rPr>
          <w:rFonts w:ascii="Lucida Sans" w:hAnsi="Lucida Sans"/>
          <w:sz w:val="18"/>
          <w:szCs w:val="18"/>
        </w:rPr>
        <w:t xml:space="preserve">dere stichtingen en vereniging die actief zijn ten behoeve van kinderen en volwassenen met Downsyndroom. Samen met de Stichting Upside van Down worden activiteiten georganiseerd en geven we ouders en kinderen met Downsyndroom stem in de discussie rond prenatale screening en Downsyndroom. Samen met de VIM werken we aan verbeteringen in het onderwijs. Met betrekking tot het onderwijs werken we ook samen met In1School, een initiatief van het NSGK. </w:t>
      </w:r>
      <w:r w:rsidR="00140D16" w:rsidRPr="00A37960">
        <w:rPr>
          <w:rFonts w:ascii="Lucida Sans" w:hAnsi="Lucida Sans"/>
          <w:sz w:val="18"/>
          <w:szCs w:val="18"/>
        </w:rPr>
        <w:br/>
        <w:t xml:space="preserve">Daarnaast zijn er in Nederland enkele stichtingen/verenigingen die zich bezig houden met de kwaliteit van leven met Downsyndroom in voormalig Oostbloklanden en ontwikkelingslanden, zoals Down </w:t>
      </w:r>
      <w:proofErr w:type="spellStart"/>
      <w:r w:rsidR="00140D16" w:rsidRPr="00A37960">
        <w:rPr>
          <w:rFonts w:ascii="Lucida Sans" w:hAnsi="Lucida Sans"/>
          <w:sz w:val="18"/>
          <w:szCs w:val="18"/>
        </w:rPr>
        <w:t>Kids</w:t>
      </w:r>
      <w:proofErr w:type="spellEnd"/>
      <w:r w:rsidR="00140D16" w:rsidRPr="00A37960">
        <w:rPr>
          <w:rFonts w:ascii="Lucida Sans" w:hAnsi="Lucida Sans"/>
          <w:sz w:val="18"/>
          <w:szCs w:val="18"/>
        </w:rPr>
        <w:t xml:space="preserve"> International en Dutch Down Support.</w:t>
      </w:r>
      <w:r w:rsidR="00BB058F">
        <w:rPr>
          <w:rFonts w:ascii="Lucida Sans" w:hAnsi="Lucida Sans"/>
          <w:sz w:val="18"/>
          <w:szCs w:val="18"/>
        </w:rPr>
        <w:t xml:space="preserve"> </w:t>
      </w:r>
      <w:r w:rsidR="00140D16" w:rsidRPr="00A37960">
        <w:rPr>
          <w:rFonts w:ascii="Lucida Sans" w:hAnsi="Lucida Sans"/>
          <w:sz w:val="18"/>
          <w:szCs w:val="18"/>
        </w:rPr>
        <w:t xml:space="preserve">De SDS onderhoudt goede contacten met hen waardoor informatie uitgewisseld wordt. </w:t>
      </w:r>
    </w:p>
    <w:p w14:paraId="74103A54" w14:textId="77777777" w:rsidR="00D0340C" w:rsidRPr="00A37960" w:rsidRDefault="00D0340C">
      <w:pPr>
        <w:pStyle w:val="Geenafstand"/>
        <w:rPr>
          <w:rFonts w:ascii="Lucida Sans" w:hAnsi="Lucida Sans"/>
          <w:sz w:val="18"/>
          <w:szCs w:val="18"/>
        </w:rPr>
      </w:pPr>
      <w:r w:rsidRPr="00A37960">
        <w:rPr>
          <w:rFonts w:ascii="Lucida Sans" w:hAnsi="Lucida Sans"/>
          <w:sz w:val="18"/>
          <w:szCs w:val="18"/>
        </w:rPr>
        <w:t xml:space="preserve">Ook </w:t>
      </w:r>
      <w:r w:rsidR="00140D16" w:rsidRPr="00A37960">
        <w:rPr>
          <w:rFonts w:ascii="Lucida Sans" w:hAnsi="Lucida Sans"/>
          <w:sz w:val="18"/>
          <w:szCs w:val="18"/>
        </w:rPr>
        <w:t>onderhoud</w:t>
      </w:r>
      <w:r w:rsidRPr="00A37960">
        <w:rPr>
          <w:rFonts w:ascii="Lucida Sans" w:hAnsi="Lucida Sans"/>
          <w:sz w:val="18"/>
          <w:szCs w:val="18"/>
        </w:rPr>
        <w:t>t</w:t>
      </w:r>
      <w:r w:rsidR="00140D16" w:rsidRPr="00A37960">
        <w:rPr>
          <w:rFonts w:ascii="Lucida Sans" w:hAnsi="Lucida Sans"/>
          <w:sz w:val="18"/>
          <w:szCs w:val="18"/>
        </w:rPr>
        <w:t xml:space="preserve"> de SDS contacten met organisaties met specialistische kennis die belangrijk is bij Downsyndroom zoals de Stichting Scope en de </w:t>
      </w:r>
      <w:proofErr w:type="spellStart"/>
      <w:r w:rsidR="00140D16" w:rsidRPr="00A37960">
        <w:rPr>
          <w:rFonts w:ascii="Lucida Sans" w:hAnsi="Lucida Sans"/>
          <w:sz w:val="18"/>
          <w:szCs w:val="18"/>
        </w:rPr>
        <w:t>StiBCO</w:t>
      </w:r>
      <w:proofErr w:type="spellEnd"/>
      <w:r w:rsidR="00140D16" w:rsidRPr="00A37960">
        <w:rPr>
          <w:rFonts w:ascii="Lucida Sans" w:hAnsi="Lucida Sans"/>
          <w:sz w:val="18"/>
          <w:szCs w:val="18"/>
        </w:rPr>
        <w:t xml:space="preserve">. </w:t>
      </w:r>
    </w:p>
    <w:p w14:paraId="3634C110" w14:textId="77777777" w:rsidR="00DA1F8A" w:rsidRDefault="00DA1F8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eastAsiaTheme="majorEastAsia" w:hAnsiTheme="majorHAnsi" w:cstheme="majorBidi"/>
          <w:b/>
          <w:bCs/>
          <w:color w:val="4F81BD" w:themeColor="accent1"/>
          <w:sz w:val="26"/>
          <w:szCs w:val="26"/>
        </w:rPr>
      </w:pPr>
      <w:r>
        <w:br w:type="page"/>
      </w:r>
    </w:p>
    <w:p w14:paraId="38167946" w14:textId="7F31D7E7" w:rsidR="009E1EDC" w:rsidRPr="00A37960" w:rsidRDefault="00E21C92" w:rsidP="00DA1F8A">
      <w:pPr>
        <w:pStyle w:val="Kop1"/>
      </w:pPr>
      <w:bookmarkStart w:id="16" w:name="_Toc473544641"/>
      <w:r w:rsidRPr="00A37960">
        <w:t>5.</w:t>
      </w:r>
      <w:r w:rsidRPr="00A37960">
        <w:tab/>
      </w:r>
      <w:r w:rsidR="009E1EDC" w:rsidRPr="00A37960">
        <w:t>Financiën</w:t>
      </w:r>
      <w:bookmarkEnd w:id="16"/>
      <w:r w:rsidR="009E1EDC" w:rsidRPr="00A37960">
        <w:t xml:space="preserve"> </w:t>
      </w:r>
    </w:p>
    <w:p w14:paraId="38167947" w14:textId="77777777" w:rsidR="009E1EDC" w:rsidRPr="00A37960" w:rsidRDefault="009E1EDC">
      <w:pPr>
        <w:pStyle w:val="Geenafstand"/>
        <w:rPr>
          <w:rFonts w:ascii="Lucida Sans" w:hAnsi="Lucida Sans"/>
          <w:sz w:val="18"/>
          <w:szCs w:val="18"/>
        </w:rPr>
      </w:pPr>
    </w:p>
    <w:p w14:paraId="252374A1" w14:textId="77777777" w:rsidR="00B2584E" w:rsidRPr="00A37960" w:rsidRDefault="00E55282">
      <w:pPr>
        <w:pStyle w:val="Geenafstand"/>
        <w:rPr>
          <w:rFonts w:ascii="Lucida Sans" w:hAnsi="Lucida Sans"/>
          <w:sz w:val="18"/>
          <w:szCs w:val="18"/>
        </w:rPr>
      </w:pPr>
      <w:r w:rsidRPr="00A37960">
        <w:rPr>
          <w:rFonts w:ascii="Lucida Sans" w:hAnsi="Lucida Sans"/>
          <w:sz w:val="18"/>
          <w:szCs w:val="18"/>
        </w:rPr>
        <w:t xml:space="preserve">Hier geven we een overzicht van de inkomsten en uitgaven. De SDS laat jaarlijks de volledige administratie controleren door een onafhankelijk accountant. </w:t>
      </w:r>
      <w:r w:rsidR="00B2584E" w:rsidRPr="00A37960">
        <w:rPr>
          <w:rFonts w:ascii="Lucida Sans" w:hAnsi="Lucida Sans"/>
          <w:sz w:val="18"/>
          <w:szCs w:val="18"/>
        </w:rPr>
        <w:t xml:space="preserve">In het kader van verplichte transparantie in kader van behouden ANBI status is het financieel jaarverslag van de SDS openbaar (klik op het ANBI logo op </w:t>
      </w:r>
      <w:hyperlink r:id="rId13" w:history="1">
        <w:r w:rsidR="00B2584E" w:rsidRPr="00A37960">
          <w:rPr>
            <w:rStyle w:val="Hyperlink"/>
            <w:rFonts w:ascii="Lucida Sans" w:hAnsi="Lucida Sans"/>
            <w:sz w:val="18"/>
            <w:szCs w:val="18"/>
          </w:rPr>
          <w:t>www.downsyndroom.nl</w:t>
        </w:r>
      </w:hyperlink>
      <w:r w:rsidR="00B2584E" w:rsidRPr="00A37960">
        <w:rPr>
          <w:rFonts w:ascii="Lucida Sans" w:hAnsi="Lucida Sans"/>
          <w:sz w:val="18"/>
          <w:szCs w:val="18"/>
        </w:rPr>
        <w:t xml:space="preserve"> voor meer informatie). </w:t>
      </w:r>
    </w:p>
    <w:p w14:paraId="14B44D96" w14:textId="70E5B414" w:rsidR="00E55282" w:rsidRPr="00A37960" w:rsidRDefault="00E55282">
      <w:pPr>
        <w:pStyle w:val="Geenafstand"/>
        <w:rPr>
          <w:rFonts w:ascii="Lucida Sans" w:hAnsi="Lucida Sans"/>
          <w:sz w:val="18"/>
          <w:szCs w:val="18"/>
        </w:rPr>
      </w:pPr>
    </w:p>
    <w:p w14:paraId="541ADEF9" w14:textId="402B43F0" w:rsidR="00224A9F" w:rsidRPr="00A37960" w:rsidRDefault="00224A9F">
      <w:pPr>
        <w:pStyle w:val="Kop2"/>
      </w:pPr>
      <w:bookmarkStart w:id="17" w:name="_Toc473544642"/>
      <w:r w:rsidRPr="00A37960">
        <w:t>5.1</w:t>
      </w:r>
      <w:r w:rsidRPr="00A37960">
        <w:tab/>
        <w:t>Inkomsten</w:t>
      </w:r>
      <w:bookmarkEnd w:id="17"/>
    </w:p>
    <w:p w14:paraId="1F9339F3" w14:textId="77777777" w:rsidR="00140D16" w:rsidRPr="00A37960" w:rsidRDefault="00140D16">
      <w:pPr>
        <w:pStyle w:val="Geenafstand"/>
        <w:rPr>
          <w:rFonts w:ascii="Lucida Sans" w:hAnsi="Lucida Sans"/>
          <w:sz w:val="18"/>
          <w:szCs w:val="18"/>
        </w:rPr>
      </w:pPr>
    </w:p>
    <w:p w14:paraId="56DA1345" w14:textId="37E7B392" w:rsidR="00224A9F" w:rsidRPr="00A37960" w:rsidRDefault="00224A9F">
      <w:pPr>
        <w:pStyle w:val="Geenafstand"/>
        <w:rPr>
          <w:rFonts w:ascii="Lucida Sans" w:hAnsi="Lucida Sans"/>
          <w:sz w:val="18"/>
          <w:szCs w:val="18"/>
        </w:rPr>
      </w:pPr>
      <w:r w:rsidRPr="00A37960">
        <w:rPr>
          <w:rFonts w:ascii="Lucida Sans" w:hAnsi="Lucida Sans"/>
          <w:sz w:val="18"/>
          <w:szCs w:val="18"/>
        </w:rPr>
        <w:t xml:space="preserve">De werkzaamheden van de SDS worden gefinancierd door middel van: </w:t>
      </w:r>
    </w:p>
    <w:p w14:paraId="44B391A8" w14:textId="51177B5E" w:rsidR="00224A9F" w:rsidRPr="00A37960" w:rsidRDefault="00224A9F" w:rsidP="00A37960">
      <w:pPr>
        <w:pStyle w:val="Geenafstand"/>
        <w:numPr>
          <w:ilvl w:val="0"/>
          <w:numId w:val="10"/>
        </w:numPr>
        <w:rPr>
          <w:rFonts w:ascii="Lucida Sans" w:hAnsi="Lucida Sans"/>
          <w:sz w:val="18"/>
          <w:szCs w:val="18"/>
        </w:rPr>
      </w:pPr>
      <w:r w:rsidRPr="00A37960">
        <w:rPr>
          <w:rFonts w:ascii="Lucida Sans" w:hAnsi="Lucida Sans"/>
          <w:sz w:val="18"/>
          <w:szCs w:val="18"/>
        </w:rPr>
        <w:t>Donaties</w:t>
      </w:r>
    </w:p>
    <w:p w14:paraId="42AB2A50" w14:textId="17551E28" w:rsidR="00224A9F" w:rsidRPr="00A37960" w:rsidRDefault="00224A9F" w:rsidP="00A37960">
      <w:pPr>
        <w:pStyle w:val="Geenafstand"/>
        <w:numPr>
          <w:ilvl w:val="0"/>
          <w:numId w:val="10"/>
        </w:numPr>
        <w:rPr>
          <w:rFonts w:ascii="Lucida Sans" w:hAnsi="Lucida Sans"/>
          <w:sz w:val="18"/>
          <w:szCs w:val="18"/>
        </w:rPr>
      </w:pPr>
      <w:r w:rsidRPr="00A37960">
        <w:rPr>
          <w:rFonts w:ascii="Lucida Sans" w:hAnsi="Lucida Sans"/>
          <w:sz w:val="18"/>
          <w:szCs w:val="18"/>
        </w:rPr>
        <w:t>Schenkingen</w:t>
      </w:r>
    </w:p>
    <w:p w14:paraId="0CE4A4C3" w14:textId="337F2F57" w:rsidR="00224A9F" w:rsidRPr="00A37960" w:rsidRDefault="00224A9F" w:rsidP="00A37960">
      <w:pPr>
        <w:pStyle w:val="Geenafstand"/>
        <w:numPr>
          <w:ilvl w:val="0"/>
          <w:numId w:val="10"/>
        </w:numPr>
        <w:rPr>
          <w:rFonts w:ascii="Lucida Sans" w:hAnsi="Lucida Sans"/>
          <w:sz w:val="18"/>
          <w:szCs w:val="18"/>
        </w:rPr>
      </w:pPr>
      <w:r w:rsidRPr="00A37960">
        <w:rPr>
          <w:rFonts w:ascii="Lucida Sans" w:hAnsi="Lucida Sans"/>
          <w:sz w:val="18"/>
          <w:szCs w:val="18"/>
        </w:rPr>
        <w:t>Structurele instellingssubsidie</w:t>
      </w:r>
    </w:p>
    <w:p w14:paraId="10449E72" w14:textId="30112D3C" w:rsidR="00224A9F" w:rsidRPr="00A37960" w:rsidRDefault="00224A9F" w:rsidP="00A37960">
      <w:pPr>
        <w:pStyle w:val="Geenafstand"/>
        <w:numPr>
          <w:ilvl w:val="0"/>
          <w:numId w:val="10"/>
        </w:numPr>
        <w:rPr>
          <w:rFonts w:ascii="Lucida Sans" w:hAnsi="Lucida Sans"/>
          <w:sz w:val="18"/>
          <w:szCs w:val="18"/>
          <w:lang w:val="en-US"/>
        </w:rPr>
      </w:pPr>
      <w:r w:rsidRPr="00A37960">
        <w:rPr>
          <w:rFonts w:ascii="Lucida Sans" w:hAnsi="Lucida Sans"/>
          <w:sz w:val="18"/>
          <w:szCs w:val="18"/>
          <w:lang w:val="en-US"/>
        </w:rPr>
        <w:t xml:space="preserve">(semi) </w:t>
      </w:r>
      <w:proofErr w:type="spellStart"/>
      <w:r w:rsidRPr="00A37960">
        <w:rPr>
          <w:rFonts w:ascii="Lucida Sans" w:hAnsi="Lucida Sans"/>
          <w:sz w:val="18"/>
          <w:szCs w:val="18"/>
          <w:lang w:val="en-US"/>
        </w:rPr>
        <w:t>Structurele</w:t>
      </w:r>
      <w:proofErr w:type="spellEnd"/>
      <w:r w:rsidRPr="00A37960">
        <w:rPr>
          <w:rFonts w:ascii="Lucida Sans" w:hAnsi="Lucida Sans"/>
          <w:sz w:val="18"/>
          <w:szCs w:val="18"/>
          <w:lang w:val="en-US"/>
        </w:rPr>
        <w:t xml:space="preserve"> </w:t>
      </w:r>
      <w:proofErr w:type="spellStart"/>
      <w:r w:rsidRPr="00A37960">
        <w:rPr>
          <w:rFonts w:ascii="Lucida Sans" w:hAnsi="Lucida Sans"/>
          <w:sz w:val="18"/>
          <w:szCs w:val="18"/>
          <w:lang w:val="en-US"/>
        </w:rPr>
        <w:t>bijdrage</w:t>
      </w:r>
      <w:proofErr w:type="spellEnd"/>
      <w:r w:rsidRPr="00A37960">
        <w:rPr>
          <w:rFonts w:ascii="Lucida Sans" w:hAnsi="Lucida Sans"/>
          <w:sz w:val="18"/>
          <w:szCs w:val="18"/>
          <w:lang w:val="en-US"/>
        </w:rPr>
        <w:t xml:space="preserve"> Paul Foundation</w:t>
      </w:r>
    </w:p>
    <w:p w14:paraId="1E012746" w14:textId="638204D6" w:rsidR="00224A9F" w:rsidRPr="00A37960" w:rsidRDefault="00224A9F" w:rsidP="00A37960">
      <w:pPr>
        <w:pStyle w:val="Geenafstand"/>
        <w:numPr>
          <w:ilvl w:val="0"/>
          <w:numId w:val="10"/>
        </w:numPr>
        <w:rPr>
          <w:rFonts w:ascii="Lucida Sans" w:hAnsi="Lucida Sans"/>
          <w:sz w:val="18"/>
          <w:szCs w:val="18"/>
        </w:rPr>
      </w:pPr>
      <w:r w:rsidRPr="00A37960">
        <w:rPr>
          <w:rFonts w:ascii="Lucida Sans" w:hAnsi="Lucida Sans"/>
          <w:sz w:val="18"/>
          <w:szCs w:val="18"/>
        </w:rPr>
        <w:t>Sponsoring, verkoop advertentieruimte</w:t>
      </w:r>
    </w:p>
    <w:p w14:paraId="0E22AE36" w14:textId="6FCDA98B" w:rsidR="00224A9F" w:rsidRPr="00A37960" w:rsidRDefault="00224A9F" w:rsidP="00A37960">
      <w:pPr>
        <w:pStyle w:val="Geenafstand"/>
        <w:numPr>
          <w:ilvl w:val="0"/>
          <w:numId w:val="10"/>
        </w:numPr>
        <w:rPr>
          <w:rFonts w:ascii="Lucida Sans" w:hAnsi="Lucida Sans"/>
          <w:sz w:val="18"/>
          <w:szCs w:val="18"/>
        </w:rPr>
      </w:pPr>
      <w:r w:rsidRPr="00A37960">
        <w:rPr>
          <w:rFonts w:ascii="Lucida Sans" w:hAnsi="Lucida Sans"/>
          <w:sz w:val="18"/>
          <w:szCs w:val="18"/>
        </w:rPr>
        <w:t>Legaten en erfstellingen</w:t>
      </w:r>
    </w:p>
    <w:p w14:paraId="409276E4" w14:textId="19834464" w:rsidR="000869D1" w:rsidRPr="00A37960" w:rsidRDefault="007927D1" w:rsidP="00A37960">
      <w:pPr>
        <w:pStyle w:val="Geenafstand"/>
        <w:numPr>
          <w:ilvl w:val="0"/>
          <w:numId w:val="10"/>
        </w:numPr>
        <w:rPr>
          <w:rFonts w:ascii="Lucida Sans" w:hAnsi="Lucida Sans"/>
          <w:sz w:val="18"/>
          <w:szCs w:val="18"/>
        </w:rPr>
      </w:pPr>
      <w:r>
        <w:rPr>
          <w:rFonts w:ascii="Lucida Sans" w:hAnsi="Lucida Sans"/>
          <w:sz w:val="18"/>
          <w:szCs w:val="18"/>
        </w:rPr>
        <w:t>P</w:t>
      </w:r>
      <w:r w:rsidR="000869D1" w:rsidRPr="00A37960">
        <w:rPr>
          <w:rFonts w:ascii="Lucida Sans" w:hAnsi="Lucida Sans"/>
          <w:sz w:val="18"/>
          <w:szCs w:val="18"/>
        </w:rPr>
        <w:t>rojectsubsidies</w:t>
      </w:r>
    </w:p>
    <w:p w14:paraId="6651EBBD" w14:textId="77777777" w:rsidR="00224A9F" w:rsidRPr="00A37960" w:rsidRDefault="00224A9F">
      <w:pPr>
        <w:pStyle w:val="Geenafstand"/>
        <w:rPr>
          <w:rFonts w:ascii="Lucida Sans" w:hAnsi="Lucida Sans"/>
          <w:sz w:val="18"/>
          <w:szCs w:val="18"/>
        </w:rPr>
      </w:pPr>
    </w:p>
    <w:p w14:paraId="652A69BD" w14:textId="77777777" w:rsidR="00224A9F" w:rsidRPr="00A37960" w:rsidRDefault="00224A9F">
      <w:pPr>
        <w:pStyle w:val="Geenafstand"/>
        <w:rPr>
          <w:rFonts w:ascii="Lucida Sans" w:hAnsi="Lucida Sans"/>
          <w:sz w:val="18"/>
          <w:szCs w:val="18"/>
        </w:rPr>
      </w:pPr>
      <w:r w:rsidRPr="00A37960">
        <w:rPr>
          <w:rFonts w:ascii="Lucida Sans" w:hAnsi="Lucida Sans"/>
          <w:sz w:val="18"/>
          <w:szCs w:val="18"/>
        </w:rPr>
        <w:t xml:space="preserve">De donaties worden voldaan door vaste donateurs van de SDS. Donateurs die €45 of meer per jaar doneren, krijgen het magazine </w:t>
      </w:r>
      <w:proofErr w:type="spellStart"/>
      <w:r w:rsidRPr="00A37960">
        <w:rPr>
          <w:rFonts w:ascii="Lucida Sans" w:hAnsi="Lucida Sans"/>
          <w:sz w:val="18"/>
          <w:szCs w:val="18"/>
        </w:rPr>
        <w:t>Down+Up</w:t>
      </w:r>
      <w:proofErr w:type="spellEnd"/>
      <w:r w:rsidRPr="00A37960">
        <w:rPr>
          <w:rFonts w:ascii="Lucida Sans" w:hAnsi="Lucida Sans"/>
          <w:sz w:val="18"/>
          <w:szCs w:val="18"/>
        </w:rPr>
        <w:t xml:space="preserve">. De SDS kent, net als bijna alle stichtingen en verenigingen, een terugloop van het aantal mensen dat vast verbonden wil zijn aan de stichting. </w:t>
      </w:r>
    </w:p>
    <w:p w14:paraId="2ABEE98D" w14:textId="77777777" w:rsidR="00224A9F" w:rsidRPr="00A37960" w:rsidRDefault="00224A9F">
      <w:pPr>
        <w:pStyle w:val="Geenafstand"/>
        <w:rPr>
          <w:rFonts w:ascii="Lucida Sans" w:hAnsi="Lucida Sans"/>
          <w:sz w:val="18"/>
          <w:szCs w:val="18"/>
        </w:rPr>
      </w:pPr>
    </w:p>
    <w:p w14:paraId="5A7698C7" w14:textId="4733F204" w:rsidR="00224A9F" w:rsidRPr="00A37960" w:rsidRDefault="00224A9F">
      <w:pPr>
        <w:pStyle w:val="Geenafstand"/>
        <w:rPr>
          <w:rFonts w:ascii="Lucida Sans" w:hAnsi="Lucida Sans"/>
          <w:sz w:val="18"/>
          <w:szCs w:val="18"/>
        </w:rPr>
      </w:pPr>
      <w:r w:rsidRPr="00A37960">
        <w:rPr>
          <w:rFonts w:ascii="Lucida Sans" w:hAnsi="Lucida Sans"/>
          <w:sz w:val="18"/>
          <w:szCs w:val="18"/>
        </w:rPr>
        <w:t>Schenkingen zijn spontane bijdragen van organisaties en particulieren waar aan de kant van de SDS geen tegenprestatie tegenover staat.</w:t>
      </w:r>
      <w:r w:rsidR="000869D1" w:rsidRPr="00A37960">
        <w:rPr>
          <w:rFonts w:ascii="Lucida Sans" w:hAnsi="Lucida Sans"/>
          <w:sz w:val="18"/>
          <w:szCs w:val="18"/>
        </w:rPr>
        <w:t xml:space="preserve"> Bij sponsoring organiseren particulieren of bedrijven een actie of evenement waarbij ze de opbrengsten doneren aan de SDS. </w:t>
      </w:r>
      <w:r w:rsidR="004937EE" w:rsidRPr="00A37960">
        <w:rPr>
          <w:rFonts w:ascii="Lucida Sans" w:hAnsi="Lucida Sans"/>
          <w:sz w:val="18"/>
          <w:szCs w:val="18"/>
        </w:rPr>
        <w:t xml:space="preserve">De SDS heeft geen speciaal beleid om deze acties op te zetten. De SDS besteedt wel veel aandacht aan de gevers en donateurs door hen een podium te bieden via </w:t>
      </w:r>
      <w:proofErr w:type="spellStart"/>
      <w:r w:rsidR="004937EE" w:rsidRPr="00A37960">
        <w:rPr>
          <w:rFonts w:ascii="Lucida Sans" w:hAnsi="Lucida Sans"/>
          <w:sz w:val="18"/>
          <w:szCs w:val="18"/>
        </w:rPr>
        <w:t>social</w:t>
      </w:r>
      <w:proofErr w:type="spellEnd"/>
      <w:r w:rsidR="004937EE" w:rsidRPr="00A37960">
        <w:rPr>
          <w:rFonts w:ascii="Lucida Sans" w:hAnsi="Lucida Sans"/>
          <w:sz w:val="18"/>
          <w:szCs w:val="18"/>
        </w:rPr>
        <w:t xml:space="preserve"> media en het magazine </w:t>
      </w:r>
      <w:proofErr w:type="spellStart"/>
      <w:r w:rsidR="004937EE" w:rsidRPr="00A37960">
        <w:rPr>
          <w:rFonts w:ascii="Lucida Sans" w:hAnsi="Lucida Sans"/>
          <w:sz w:val="18"/>
          <w:szCs w:val="18"/>
        </w:rPr>
        <w:t>Down+Up</w:t>
      </w:r>
      <w:proofErr w:type="spellEnd"/>
      <w:r w:rsidR="004937EE" w:rsidRPr="00A37960">
        <w:rPr>
          <w:rFonts w:ascii="Lucida Sans" w:hAnsi="Lucida Sans"/>
          <w:sz w:val="18"/>
          <w:szCs w:val="18"/>
        </w:rPr>
        <w:t xml:space="preserve">. </w:t>
      </w:r>
    </w:p>
    <w:p w14:paraId="12CFE688" w14:textId="77777777" w:rsidR="00224A9F" w:rsidRPr="00A37960" w:rsidRDefault="00224A9F">
      <w:pPr>
        <w:pStyle w:val="Geenafstand"/>
        <w:rPr>
          <w:rFonts w:ascii="Lucida Sans" w:hAnsi="Lucida Sans"/>
          <w:sz w:val="18"/>
          <w:szCs w:val="18"/>
        </w:rPr>
      </w:pPr>
    </w:p>
    <w:p w14:paraId="3EA70212" w14:textId="2F457D16" w:rsidR="00224A9F" w:rsidRPr="00A37960" w:rsidRDefault="00224A9F">
      <w:pPr>
        <w:pStyle w:val="Geenafstand"/>
        <w:rPr>
          <w:rFonts w:ascii="Lucida Sans" w:hAnsi="Lucida Sans"/>
          <w:sz w:val="18"/>
          <w:szCs w:val="18"/>
        </w:rPr>
      </w:pPr>
      <w:r w:rsidRPr="00A37960">
        <w:rPr>
          <w:rFonts w:ascii="Lucida Sans" w:hAnsi="Lucida Sans"/>
          <w:sz w:val="18"/>
          <w:szCs w:val="18"/>
        </w:rPr>
        <w:t>De structurele subsidies komen van de overheid (instellingssubsidie). Het bedrag is vastgesteld op €45.000</w:t>
      </w:r>
      <w:r w:rsidR="000869D1" w:rsidRPr="00A37960">
        <w:rPr>
          <w:rFonts w:ascii="Lucida Sans" w:hAnsi="Lucida Sans"/>
          <w:sz w:val="18"/>
          <w:szCs w:val="18"/>
        </w:rPr>
        <w:t xml:space="preserve"> per jaar</w:t>
      </w:r>
      <w:r w:rsidRPr="00A37960">
        <w:rPr>
          <w:rFonts w:ascii="Lucida Sans" w:hAnsi="Lucida Sans"/>
          <w:sz w:val="18"/>
          <w:szCs w:val="18"/>
        </w:rPr>
        <w:t>. De andere (semi) structurele financiële bijdrage komt van de particuliere Paul Foundation</w:t>
      </w:r>
      <w:r w:rsidR="00CD12E3">
        <w:rPr>
          <w:rFonts w:ascii="Lucida Sans" w:hAnsi="Lucida Sans"/>
          <w:sz w:val="18"/>
          <w:szCs w:val="18"/>
        </w:rPr>
        <w:t>, €40.000 per jaar</w:t>
      </w:r>
      <w:r w:rsidRPr="00A37960">
        <w:rPr>
          <w:rFonts w:ascii="Lucida Sans" w:hAnsi="Lucida Sans"/>
          <w:sz w:val="18"/>
          <w:szCs w:val="18"/>
        </w:rPr>
        <w:t xml:space="preserve">. De Paul Foundation is opgericht door de heer en mevrouw Walthie die hun vermogen willen aanwenden om de kwaliteit van leven van mensen met Downsyndroom en de beeldvorming over Downsyndroom daadwerkelijk te verbeteren. </w:t>
      </w:r>
    </w:p>
    <w:p w14:paraId="384A6BDC" w14:textId="77777777" w:rsidR="000869D1" w:rsidRPr="00A37960" w:rsidRDefault="000869D1">
      <w:pPr>
        <w:pStyle w:val="Geenafstand"/>
        <w:rPr>
          <w:rFonts w:ascii="Lucida Sans" w:hAnsi="Lucida Sans"/>
          <w:sz w:val="18"/>
          <w:szCs w:val="18"/>
        </w:rPr>
      </w:pPr>
    </w:p>
    <w:p w14:paraId="79129F4F" w14:textId="5BE37184" w:rsidR="00224A9F" w:rsidRPr="00A37960" w:rsidRDefault="00527EB7">
      <w:pPr>
        <w:pStyle w:val="Geenafstand"/>
        <w:rPr>
          <w:rFonts w:ascii="Lucida Sans" w:hAnsi="Lucida Sans"/>
          <w:sz w:val="18"/>
          <w:szCs w:val="18"/>
        </w:rPr>
      </w:pPr>
      <w:r w:rsidRPr="00A37960">
        <w:rPr>
          <w:rFonts w:ascii="Lucida Sans" w:hAnsi="Lucida Sans"/>
          <w:sz w:val="18"/>
          <w:szCs w:val="18"/>
        </w:rPr>
        <w:t>De SDS heeft af en toe te maken met een legaat, maar hier wordt tot op heden nog niet zoveel tijd en energie in gestoken dat het ook werkelijk een aanmerkelijke post kan vormen.</w:t>
      </w:r>
      <w:r w:rsidR="00BB058F">
        <w:rPr>
          <w:rFonts w:ascii="Lucida Sans" w:hAnsi="Lucida Sans"/>
          <w:sz w:val="18"/>
          <w:szCs w:val="18"/>
        </w:rPr>
        <w:t xml:space="preserve"> </w:t>
      </w:r>
    </w:p>
    <w:p w14:paraId="77E6430C" w14:textId="77777777" w:rsidR="00527EB7" w:rsidRPr="00A37960" w:rsidRDefault="00527EB7">
      <w:pPr>
        <w:pStyle w:val="Geenafstand"/>
        <w:rPr>
          <w:rFonts w:ascii="Lucida Sans" w:hAnsi="Lucida Sans"/>
          <w:sz w:val="18"/>
          <w:szCs w:val="18"/>
        </w:rPr>
      </w:pPr>
    </w:p>
    <w:p w14:paraId="57A722D0" w14:textId="20DF5E4D" w:rsidR="00527EB7" w:rsidRPr="00A37960" w:rsidRDefault="00527EB7">
      <w:pPr>
        <w:pStyle w:val="Geenafstand"/>
        <w:rPr>
          <w:rFonts w:ascii="Lucida Sans" w:hAnsi="Lucida Sans"/>
          <w:sz w:val="18"/>
          <w:szCs w:val="18"/>
        </w:rPr>
      </w:pPr>
      <w:r w:rsidRPr="00A37960">
        <w:rPr>
          <w:rFonts w:ascii="Lucida Sans" w:hAnsi="Lucida Sans"/>
          <w:sz w:val="18"/>
          <w:szCs w:val="18"/>
        </w:rPr>
        <w:t>De SDS heeft ieder jaar verschillende projecten die worden gefinancierd door (vermogens)fondsen. Ieder project heeft een duidelijk begin en eind met duidelijk te onderscheiden eindresultaten en einddoelen. De afgelopen jaren wordt het moeilijker om fondsen voor projecten te werven</w:t>
      </w:r>
      <w:r w:rsidR="007927D1">
        <w:rPr>
          <w:rFonts w:ascii="Lucida Sans" w:hAnsi="Lucida Sans"/>
          <w:sz w:val="18"/>
          <w:szCs w:val="18"/>
        </w:rPr>
        <w:t>.</w:t>
      </w:r>
      <w:r w:rsidR="00DA1F8A">
        <w:rPr>
          <w:rFonts w:ascii="Lucida Sans" w:hAnsi="Lucida Sans"/>
          <w:sz w:val="18"/>
          <w:szCs w:val="18"/>
        </w:rPr>
        <w:t xml:space="preserve"> </w:t>
      </w:r>
      <w:r w:rsidR="007927D1">
        <w:rPr>
          <w:rFonts w:ascii="Lucida Sans" w:hAnsi="Lucida Sans"/>
          <w:sz w:val="18"/>
          <w:szCs w:val="18"/>
        </w:rPr>
        <w:t>D</w:t>
      </w:r>
      <w:r w:rsidRPr="00A37960">
        <w:rPr>
          <w:rFonts w:ascii="Lucida Sans" w:hAnsi="Lucida Sans"/>
          <w:sz w:val="18"/>
          <w:szCs w:val="18"/>
        </w:rPr>
        <w:t xml:space="preserve">it heeft te maken met de overvolle markt van vragers door het wegvallen van structurele financiering voor vele verenigingen en stichtingen. </w:t>
      </w:r>
    </w:p>
    <w:p w14:paraId="6B9229B0" w14:textId="77777777" w:rsidR="00D0340C" w:rsidRPr="00A37960" w:rsidRDefault="00D0340C">
      <w:pPr>
        <w:pStyle w:val="Geenafstand"/>
        <w:rPr>
          <w:rFonts w:ascii="Lucida Sans" w:hAnsi="Lucida Sans"/>
          <w:sz w:val="18"/>
          <w:szCs w:val="18"/>
        </w:rPr>
      </w:pPr>
    </w:p>
    <w:p w14:paraId="6156364D" w14:textId="4EC6BAF1" w:rsidR="00D0340C" w:rsidRPr="00A37960" w:rsidRDefault="00D0340C">
      <w:pPr>
        <w:pStyle w:val="Geenafstand"/>
        <w:rPr>
          <w:rFonts w:ascii="Lucida Sans" w:hAnsi="Lucida Sans"/>
          <w:sz w:val="18"/>
          <w:szCs w:val="18"/>
        </w:rPr>
      </w:pPr>
      <w:r w:rsidRPr="00A37960">
        <w:rPr>
          <w:rFonts w:ascii="Lucida Sans" w:hAnsi="Lucida Sans"/>
          <w:sz w:val="18"/>
          <w:szCs w:val="18"/>
        </w:rPr>
        <w:t xml:space="preserve">De SDS heeft al vele jaren stabiele inkomsten. De terugloop in het aantal donateurs is opgevangen door bezuinigingen en efficiënter te werken. Tevens is in 2015 afscheid genomen van een medewerker. De komende jaren gaat de SDS zich bezinnen op nieuwe financiële inkomsten bronnen. De algemene </w:t>
      </w:r>
      <w:r w:rsidR="009D4AB9" w:rsidRPr="00A37960">
        <w:rPr>
          <w:rFonts w:ascii="Lucida Sans" w:hAnsi="Lucida Sans"/>
          <w:sz w:val="18"/>
          <w:szCs w:val="18"/>
        </w:rPr>
        <w:t>trend</w:t>
      </w:r>
      <w:r w:rsidRPr="00A37960">
        <w:rPr>
          <w:rFonts w:ascii="Lucida Sans" w:hAnsi="Lucida Sans"/>
          <w:sz w:val="18"/>
          <w:szCs w:val="18"/>
        </w:rPr>
        <w:t xml:space="preserve"> is dat mensen steeds minder lid worden van organisatie, en steeds meer per situatie kijken welke organisatie ze voor wat nodig hebben. </w:t>
      </w:r>
      <w:r w:rsidR="009D4AB9" w:rsidRPr="00A37960">
        <w:rPr>
          <w:rFonts w:ascii="Lucida Sans" w:hAnsi="Lucida Sans"/>
          <w:sz w:val="18"/>
          <w:szCs w:val="18"/>
        </w:rPr>
        <w:t xml:space="preserve">Voor de inkomsten moet de SDS zich meer gaan oriënteren op acties of grote sponsoren. De directeur zal hier leidend in zijn. </w:t>
      </w:r>
    </w:p>
    <w:p w14:paraId="65D7A655" w14:textId="77777777" w:rsidR="00D702A8" w:rsidRPr="00A37960" w:rsidRDefault="00D702A8">
      <w:pPr>
        <w:pStyle w:val="Geenafstand"/>
        <w:rPr>
          <w:rFonts w:ascii="Lucida Sans" w:hAnsi="Lucida Sans"/>
          <w:sz w:val="18"/>
          <w:szCs w:val="18"/>
        </w:rPr>
      </w:pPr>
    </w:p>
    <w:p w14:paraId="1D14E6BE" w14:textId="7186C1B1" w:rsidR="00D702A8" w:rsidRPr="00A37960" w:rsidRDefault="00D702A8">
      <w:pPr>
        <w:pStyle w:val="Geenafstand"/>
        <w:rPr>
          <w:rFonts w:ascii="Lucida Sans" w:hAnsi="Lucida Sans"/>
          <w:sz w:val="18"/>
          <w:szCs w:val="18"/>
        </w:rPr>
      </w:pPr>
      <w:r w:rsidRPr="00A37960">
        <w:rPr>
          <w:rFonts w:ascii="Lucida Sans" w:hAnsi="Lucida Sans"/>
          <w:sz w:val="18"/>
          <w:szCs w:val="18"/>
        </w:rPr>
        <w:t xml:space="preserve">De SDS heeft een bescheiden eigen vermogen. Dit eigen vermogen is toereikend om enkele jaren eventuele financiële tegenslagen op te vangen. </w:t>
      </w:r>
    </w:p>
    <w:p w14:paraId="69D8CD40" w14:textId="77777777" w:rsidR="00D0340C" w:rsidRPr="00A37960" w:rsidRDefault="00D0340C">
      <w:pPr>
        <w:pStyle w:val="Geenafstand"/>
        <w:rPr>
          <w:rFonts w:ascii="Lucida Sans" w:hAnsi="Lucida Sans"/>
          <w:sz w:val="18"/>
          <w:szCs w:val="18"/>
        </w:rPr>
      </w:pPr>
    </w:p>
    <w:p w14:paraId="6815DD6B" w14:textId="4889DA8D" w:rsidR="00D0340C" w:rsidRPr="00A37960" w:rsidRDefault="00D0340C">
      <w:pPr>
        <w:pStyle w:val="Kop2"/>
      </w:pPr>
      <w:bookmarkStart w:id="18" w:name="_Toc473544643"/>
      <w:r w:rsidRPr="00A37960">
        <w:t>5.2</w:t>
      </w:r>
      <w:r w:rsidRPr="00A37960">
        <w:tab/>
        <w:t>Lopende kosten</w:t>
      </w:r>
      <w:bookmarkEnd w:id="18"/>
    </w:p>
    <w:p w14:paraId="3D47019E" w14:textId="77777777" w:rsidR="00D0340C" w:rsidRPr="00A37960" w:rsidRDefault="00D0340C">
      <w:pPr>
        <w:pStyle w:val="Geenafstand"/>
        <w:rPr>
          <w:rFonts w:ascii="Lucida Sans" w:hAnsi="Lucida Sans"/>
          <w:sz w:val="18"/>
          <w:szCs w:val="18"/>
        </w:rPr>
      </w:pPr>
    </w:p>
    <w:p w14:paraId="5022CDD1" w14:textId="3E8B8A9E" w:rsidR="009D4AB9" w:rsidRPr="00A37960" w:rsidRDefault="009D4AB9">
      <w:pPr>
        <w:pStyle w:val="Geenafstand"/>
        <w:rPr>
          <w:rFonts w:ascii="Lucida Sans" w:hAnsi="Lucida Sans"/>
          <w:sz w:val="18"/>
          <w:szCs w:val="18"/>
        </w:rPr>
      </w:pPr>
      <w:r w:rsidRPr="00A37960">
        <w:rPr>
          <w:rFonts w:ascii="Lucida Sans" w:hAnsi="Lucida Sans"/>
          <w:sz w:val="18"/>
          <w:szCs w:val="18"/>
        </w:rPr>
        <w:t>Bij de SDS is het personeel de belangrijkste kostenpost. Alle personeelsleden vallen binnen de cao Zorg en Welzijn. Alle personeelsleden leveren een directe bijdrage aan het primair proces. Contact met de donateurs is voor de SDS zeer belangrijk. Donateurs bellen of mailen met vragen om Downsyndroom specifieke informatie, die vragen worden snel en adequaat beantwoord. Gemiddeld genomen kan 65% van de personeelskosten worden toegeschreven aan het primair proces.</w:t>
      </w:r>
    </w:p>
    <w:p w14:paraId="2A1C1578" w14:textId="40F4C087" w:rsidR="009D4AB9" w:rsidRPr="00A37960" w:rsidRDefault="00DD5A23">
      <w:pPr>
        <w:pStyle w:val="Geenafstand"/>
        <w:rPr>
          <w:rFonts w:ascii="Lucida Sans" w:hAnsi="Lucida Sans"/>
          <w:sz w:val="18"/>
          <w:szCs w:val="18"/>
        </w:rPr>
      </w:pPr>
      <w:r w:rsidRPr="00A37960">
        <w:rPr>
          <w:rFonts w:ascii="Lucida Sans" w:hAnsi="Lucida Sans"/>
          <w:sz w:val="18"/>
          <w:szCs w:val="18"/>
        </w:rPr>
        <w:t xml:space="preserve">Een andere doorlopende post is de huur van het kantoorpand. De SDS huurt een </w:t>
      </w:r>
      <w:r w:rsidR="00E518F0">
        <w:rPr>
          <w:rFonts w:ascii="Lucida Sans" w:hAnsi="Lucida Sans"/>
          <w:sz w:val="18"/>
          <w:szCs w:val="18"/>
        </w:rPr>
        <w:t>gedeelte van een bedrijfsverzamelgebouw te Meppel</w:t>
      </w:r>
      <w:r w:rsidRPr="00A37960">
        <w:rPr>
          <w:rFonts w:ascii="Lucida Sans" w:hAnsi="Lucida Sans"/>
          <w:sz w:val="18"/>
          <w:szCs w:val="18"/>
        </w:rPr>
        <w:t xml:space="preserve">. De huurprijs is redelijk en </w:t>
      </w:r>
      <w:r w:rsidR="00E518F0">
        <w:rPr>
          <w:rFonts w:ascii="Lucida Sans" w:hAnsi="Lucida Sans"/>
          <w:sz w:val="18"/>
          <w:szCs w:val="18"/>
        </w:rPr>
        <w:t xml:space="preserve">passend bij </w:t>
      </w:r>
      <w:r w:rsidRPr="00A37960">
        <w:rPr>
          <w:rFonts w:ascii="Lucida Sans" w:hAnsi="Lucida Sans"/>
          <w:sz w:val="18"/>
          <w:szCs w:val="18"/>
        </w:rPr>
        <w:t xml:space="preserve">de draagkracht van de SDS. </w:t>
      </w:r>
    </w:p>
    <w:p w14:paraId="324FAB4B" w14:textId="2936642C" w:rsidR="00D702A8" w:rsidRPr="00A37960" w:rsidRDefault="00D702A8">
      <w:pPr>
        <w:pStyle w:val="Geenafstand"/>
        <w:rPr>
          <w:rFonts w:ascii="Lucida Sans" w:hAnsi="Lucida Sans"/>
          <w:sz w:val="18"/>
          <w:szCs w:val="18"/>
        </w:rPr>
      </w:pPr>
      <w:r w:rsidRPr="00A37960">
        <w:rPr>
          <w:rFonts w:ascii="Lucida Sans" w:hAnsi="Lucida Sans"/>
          <w:sz w:val="18"/>
          <w:szCs w:val="18"/>
        </w:rPr>
        <w:t xml:space="preserve">De SDS voert voortdurend projecten uit. Hiervoor wordt financiering gezocht bij vermogensfondsen. Deze projecten zijn vanwege de financiering ook noodzakelijk om de SDS financieel gezond te houden. </w:t>
      </w:r>
    </w:p>
    <w:p w14:paraId="4B1F5A2F" w14:textId="77777777" w:rsidR="00846347" w:rsidRPr="00A37960" w:rsidRDefault="00846347">
      <w:pPr>
        <w:pStyle w:val="Geenafstand"/>
        <w:rPr>
          <w:rFonts w:ascii="Lucida Sans" w:hAnsi="Lucida Sans"/>
          <w:sz w:val="18"/>
          <w:szCs w:val="18"/>
        </w:rPr>
      </w:pPr>
    </w:p>
    <w:p w14:paraId="38167951" w14:textId="712F45B3" w:rsidR="002C5AD4" w:rsidRPr="00A37960" w:rsidRDefault="002C5AD4" w:rsidP="00A3796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Lucida Sans" w:eastAsia="Calibri" w:hAnsi="Lucida Sans" w:cs="Calibri"/>
          <w:color w:val="000000"/>
          <w:sz w:val="18"/>
          <w:szCs w:val="18"/>
          <w:u w:color="000000"/>
          <w:lang w:eastAsia="nl-NL"/>
        </w:rPr>
      </w:pPr>
    </w:p>
    <w:sectPr w:rsidR="002C5AD4" w:rsidRPr="00A3796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7A4F2" w15:done="0"/>
  <w15:commentEx w15:paraId="152FEA25" w15:done="0"/>
  <w15:commentEx w15:paraId="382FFEA6" w15:done="0"/>
  <w15:commentEx w15:paraId="4986EE99" w15:done="0"/>
  <w15:commentEx w15:paraId="5E02F178" w15:done="0"/>
  <w15:commentEx w15:paraId="7770D872" w15:done="0"/>
  <w15:commentEx w15:paraId="58F2CD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A366F" w14:textId="77777777" w:rsidR="001F7DB9" w:rsidRDefault="001F7DB9">
      <w:r>
        <w:separator/>
      </w:r>
    </w:p>
  </w:endnote>
  <w:endnote w:type="continuationSeparator" w:id="0">
    <w:p w14:paraId="7552E0E3" w14:textId="77777777" w:rsidR="001F7DB9" w:rsidRDefault="001F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A87" w:usb1="00000000"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67955" w14:textId="77777777" w:rsidR="00140D16" w:rsidRDefault="00140D16">
    <w:pPr>
      <w:pStyle w:val="Voettekst"/>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9D846" w14:textId="77777777" w:rsidR="001F7DB9" w:rsidRDefault="001F7DB9">
      <w:r>
        <w:separator/>
      </w:r>
    </w:p>
  </w:footnote>
  <w:footnote w:type="continuationSeparator" w:id="0">
    <w:p w14:paraId="082A579B" w14:textId="77777777" w:rsidR="001F7DB9" w:rsidRDefault="001F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67954" w14:textId="60059694" w:rsidR="00140D16" w:rsidRDefault="00140D16" w:rsidP="00140D16">
    <w:pPr>
      <w:pStyle w:val="Kop-envoettekst"/>
      <w:jc w:val="right"/>
    </w:pPr>
    <w:r>
      <w:rPr>
        <w:noProof/>
      </w:rPr>
      <w:drawing>
        <wp:inline distT="0" distB="0" distL="0" distR="0" wp14:anchorId="516E9929" wp14:editId="3CE05987">
          <wp:extent cx="2027301" cy="53632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ichting Downsyndroom (definitief).jpg"/>
                  <pic:cNvPicPr/>
                </pic:nvPicPr>
                <pic:blipFill rotWithShape="1">
                  <a:blip r:embed="rId1" cstate="print">
                    <a:extLst>
                      <a:ext uri="{28A0092B-C50C-407E-A947-70E740481C1C}">
                        <a14:useLocalDpi xmlns:a14="http://schemas.microsoft.com/office/drawing/2010/main" val="0"/>
                      </a:ext>
                    </a:extLst>
                  </a:blip>
                  <a:srcRect t="29229" b="33359"/>
                  <a:stretch/>
                </pic:blipFill>
                <pic:spPr bwMode="auto">
                  <a:xfrm>
                    <a:off x="0" y="0"/>
                    <a:ext cx="2037927" cy="539134"/>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152400" distB="152400" distL="152400" distR="152400" simplePos="0" relativeHeight="251657216" behindDoc="1" locked="0" layoutInCell="1" allowOverlap="1" wp14:anchorId="38167958" wp14:editId="102D6637">
              <wp:simplePos x="0" y="0"/>
              <wp:positionH relativeFrom="page">
                <wp:posOffset>1021079</wp:posOffset>
              </wp:positionH>
              <wp:positionV relativeFrom="page">
                <wp:posOffset>10013950</wp:posOffset>
              </wp:positionV>
              <wp:extent cx="551815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518150" cy="0"/>
                      </a:xfrm>
                      <a:prstGeom prst="line">
                        <a:avLst/>
                      </a:prstGeom>
                      <a:noFill/>
                      <a:ln w="12700" cap="flat">
                        <a:solidFill>
                          <a:srgbClr val="808080"/>
                        </a:solidFill>
                        <a:prstDash val="solid"/>
                        <a:round/>
                      </a:ln>
                      <a:effectLst/>
                    </wps:spPr>
                    <wps:bodyPr/>
                  </wps:wsp>
                </a:graphicData>
              </a:graphic>
            </wp:anchor>
          </w:drawing>
        </mc:Choice>
        <mc:Fallback xmlns:w15="http://schemas.microsoft.com/office/word/2012/wordml">
          <w:pict>
            <v:line w14:anchorId="5326740A" id="officeArt object" o:spid="_x0000_s1026"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page" from="80.4pt,788.5pt" to="514.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" strokecolor="gray" strokeweight="1pt">
              <w10:wrap anchorx="page" anchory="page"/>
            </v:line>
          </w:pict>
        </mc:Fallback>
      </mc:AlternateContent>
    </w:r>
    <w:r>
      <w:rPr>
        <w:noProof/>
      </w:rPr>
      <mc:AlternateContent>
        <mc:Choice Requires="wpg">
          <w:drawing>
            <wp:anchor distT="152400" distB="152400" distL="152400" distR="152400" simplePos="0" relativeHeight="251661312" behindDoc="1" locked="0" layoutInCell="1" allowOverlap="1" wp14:anchorId="3816795A" wp14:editId="3816795B">
              <wp:simplePos x="0" y="0"/>
              <wp:positionH relativeFrom="page">
                <wp:posOffset>3504247</wp:posOffset>
              </wp:positionH>
              <wp:positionV relativeFrom="page">
                <wp:posOffset>9894569</wp:posOffset>
              </wp:positionV>
              <wp:extent cx="551816" cy="238759"/>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1073741826" name="Shape 1073741826"/>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1073741827" name="Shape 1073741827"/>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1073741828" name="Shape 1073741828"/>
                      <wps:cNvSpPr/>
                      <wps:spPr>
                        <a:xfrm>
                          <a:off x="11655" y="11654"/>
                          <a:ext cx="528505" cy="215451"/>
                        </a:xfrm>
                        <a:prstGeom prst="rect">
                          <a:avLst/>
                        </a:prstGeom>
                        <a:noFill/>
                        <a:ln w="12700" cap="flat">
                          <a:noFill/>
                          <a:miter lim="400000"/>
                        </a:ln>
                        <a:effectLst/>
                      </wps:spPr>
                      <wps:txbx>
                        <w:txbxContent>
                          <w:p w14:paraId="3816795C" w14:textId="77777777" w:rsidR="00140D16" w:rsidRDefault="00140D16">
                            <w:pPr>
                              <w:pStyle w:val="Hoofdtekst"/>
                              <w:jc w:val="center"/>
                            </w:pPr>
                            <w:r>
                              <w:fldChar w:fldCharType="begin"/>
                            </w:r>
                            <w:r>
                              <w:instrText xml:space="preserve"> PAGE </w:instrText>
                            </w:r>
                            <w:r>
                              <w:fldChar w:fldCharType="separate"/>
                            </w:r>
                            <w:r w:rsidR="00177775">
                              <w:rPr>
                                <w:noProof/>
                              </w:rPr>
                              <w:t>3</w:t>
                            </w:r>
                            <w:r>
                              <w:fldChar w:fldCharType="end"/>
                            </w:r>
                          </w:p>
                        </w:txbxContent>
                      </wps:txbx>
                      <wps:bodyPr wrap="square" lIns="0" tIns="0" rIns="0" bIns="0" numCol="1" anchor="t">
                        <a:noAutofit/>
                      </wps:bodyPr>
                    </wps:wsp>
                  </wpg:wgp>
                </a:graphicData>
              </a:graphic>
            </wp:anchor>
          </w:drawing>
        </mc:Choice>
        <mc:Fallback>
          <w:pict>
            <v:group id="officeArt object" o:spid="_x0000_s1026" style="position:absolute;left:0;text-align:left;margin-left:275.9pt;margin-top:779.1pt;width:43.45pt;height:18.8pt;z-index:-251655168;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">
              <v:shape id="Shape 1073741826" o:spid="_x0000_s1027" style="position:absolute;width:5518;height:238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2MkA&#10;AADjAAAADwAAAGRycy9kb3ducmV2LnhtbERPS2vCQBC+C/0PyxS8SN34IErqKlUo9CC0SVt6HbJj&#10;NjQ7G7KrJv/eLQg9zveeza63jbhQ52vHCmbTBARx6XTNlYKvz9enNQgfkDU2jknBQB5224fRBjPt&#10;rpzTpQiViCHsM1RgQmgzKX1pyKKfupY4cifXWQzx7CqpO7zGcNvIeZKk0mLNscFgSwdD5W9xtgr2&#10;p6L6OX4s0mFyLg+mf28Gzr+VGj/2L88gAvXhX3x3v+k4P1ktVsvZep7C308RALm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Ci/2MkAAADjAAAADwAAAAAAAAAAAAAAAACYAgAA&#10;ZHJzL2Rvd25yZXYueG1sUEsFBgAAAAAEAAQA9QAAAI4DAAAA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7" o:spid="_x0000_s1028" style="position:absolute;width:5518;height:238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naMgA&#10;AADjAAAADwAAAGRycy9kb3ducmV2LnhtbERPS2vCQBC+C/6HZYTedNcHjU1dRVpKxZNNS89DdpqE&#10;ZmdjdjWxv94VCh7ne89q09tanKn1lWMN04kCQZw7U3Gh4evzbbwE4QOywdoxabiQh816OFhhalzH&#10;H3TOQiFiCPsUNZQhNKmUPi/Jop+4hjhyP661GOLZFtK02MVwW8uZUo/SYsWxocSGXkrKf7OT1fD0&#10;V2WL09w3l0O2P9r3zqr+9Vvrh1G/fQYRqA938b97Z+J8lcyTxXQ5S+D2UwRAr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N+doyAAAAOMAAAAPAAAAAAAAAAAAAAAAAJgCAABk&#10;cnMvZG93bnJldi54bWxQSwUGAAAAAAQABAD1AAAAjQMA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rect id="Shape 1073741828" o:spid="_x0000_s1029" style="position:absolute;left:116;top:116;width:5285;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14:paraId="3816795C" w14:textId="77777777" w:rsidR="00140D16" w:rsidRDefault="00140D16">
                      <w:pPr>
                        <w:pStyle w:val="Hoofdtekst"/>
                        <w:jc w:val="center"/>
                      </w:pPr>
                      <w:r>
                        <w:fldChar w:fldCharType="begin"/>
                      </w:r>
                      <w:r>
                        <w:instrText xml:space="preserve"> PAGE </w:instrText>
                      </w:r>
                      <w:r>
                        <w:fldChar w:fldCharType="separate"/>
                      </w:r>
                      <w:r w:rsidR="00177775">
                        <w:rPr>
                          <w:noProof/>
                        </w:rPr>
                        <w:t>3</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358"/>
    <w:multiLevelType w:val="hybridMultilevel"/>
    <w:tmpl w:val="08423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642BE5"/>
    <w:multiLevelType w:val="hybridMultilevel"/>
    <w:tmpl w:val="71684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751B65"/>
    <w:multiLevelType w:val="hybridMultilevel"/>
    <w:tmpl w:val="4DE0EE56"/>
    <w:lvl w:ilvl="0" w:tplc="2ABE245C">
      <w:start w:val="3"/>
      <w:numFmt w:val="bullet"/>
      <w:lvlText w:val="-"/>
      <w:lvlJc w:val="left"/>
      <w:pPr>
        <w:ind w:left="720" w:hanging="360"/>
      </w:pPr>
      <w:rPr>
        <w:rFonts w:ascii="Lucida Sans" w:eastAsia="Calibri"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D536B9"/>
    <w:multiLevelType w:val="hybridMultilevel"/>
    <w:tmpl w:val="8CE4A604"/>
    <w:lvl w:ilvl="0" w:tplc="D5687D32">
      <w:start w:val="5"/>
      <w:numFmt w:val="bullet"/>
      <w:lvlText w:val="-"/>
      <w:lvlJc w:val="left"/>
      <w:pPr>
        <w:ind w:left="720" w:hanging="360"/>
      </w:pPr>
      <w:rPr>
        <w:rFonts w:ascii="Lucida Sans" w:eastAsia="Calibri"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644E7B"/>
    <w:multiLevelType w:val="hybridMultilevel"/>
    <w:tmpl w:val="D250F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C4A471E"/>
    <w:multiLevelType w:val="hybridMultilevel"/>
    <w:tmpl w:val="1F541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19794C"/>
    <w:multiLevelType w:val="hybridMultilevel"/>
    <w:tmpl w:val="6DD2A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E30ADC"/>
    <w:multiLevelType w:val="hybridMultilevel"/>
    <w:tmpl w:val="BABA2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27A7C13"/>
    <w:multiLevelType w:val="hybridMultilevel"/>
    <w:tmpl w:val="1714C870"/>
    <w:lvl w:ilvl="0" w:tplc="55ECD8A0">
      <w:start w:val="3"/>
      <w:numFmt w:val="bullet"/>
      <w:lvlText w:val="-"/>
      <w:lvlJc w:val="left"/>
      <w:pPr>
        <w:ind w:left="720" w:hanging="360"/>
      </w:pPr>
      <w:rPr>
        <w:rFonts w:ascii="Lucida Sans" w:eastAsia="Calibri"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F365C1"/>
    <w:multiLevelType w:val="hybridMultilevel"/>
    <w:tmpl w:val="B23EA6BC"/>
    <w:lvl w:ilvl="0" w:tplc="7544164C">
      <w:start w:val="2"/>
      <w:numFmt w:val="bullet"/>
      <w:lvlText w:val="-"/>
      <w:lvlJc w:val="left"/>
      <w:pPr>
        <w:ind w:left="720" w:hanging="360"/>
      </w:pPr>
      <w:rPr>
        <w:rFonts w:ascii="Lucida Sans" w:eastAsia="Calibri" w:hAnsi="Lucida San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C627179"/>
    <w:multiLevelType w:val="hybridMultilevel"/>
    <w:tmpl w:val="FD044F42"/>
    <w:lvl w:ilvl="0" w:tplc="20D865F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F025043"/>
    <w:multiLevelType w:val="hybridMultilevel"/>
    <w:tmpl w:val="06EC0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11"/>
  </w:num>
  <w:num w:numId="6">
    <w:abstractNumId w:val="4"/>
  </w:num>
  <w:num w:numId="7">
    <w:abstractNumId w:val="0"/>
  </w:num>
  <w:num w:numId="8">
    <w:abstractNumId w:val="7"/>
  </w:num>
  <w:num w:numId="9">
    <w:abstractNumId w:val="6"/>
  </w:num>
  <w:num w:numId="10">
    <w:abstractNumId w:val="5"/>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ke">
    <w15:presenceInfo w15:providerId="None" w15:userId="Li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1D"/>
    <w:rsid w:val="0000180A"/>
    <w:rsid w:val="000565FC"/>
    <w:rsid w:val="000869D1"/>
    <w:rsid w:val="00093492"/>
    <w:rsid w:val="000C18B4"/>
    <w:rsid w:val="000C7BE6"/>
    <w:rsid w:val="000E0E0D"/>
    <w:rsid w:val="00140D16"/>
    <w:rsid w:val="00142F6D"/>
    <w:rsid w:val="0015665F"/>
    <w:rsid w:val="00177775"/>
    <w:rsid w:val="00191AE6"/>
    <w:rsid w:val="00196F6E"/>
    <w:rsid w:val="001E2FCB"/>
    <w:rsid w:val="001F7DB9"/>
    <w:rsid w:val="00216FDF"/>
    <w:rsid w:val="00224A9F"/>
    <w:rsid w:val="00227F92"/>
    <w:rsid w:val="002435FE"/>
    <w:rsid w:val="00261C13"/>
    <w:rsid w:val="0028157B"/>
    <w:rsid w:val="0028757F"/>
    <w:rsid w:val="002C21D1"/>
    <w:rsid w:val="002C5AD4"/>
    <w:rsid w:val="002C6C58"/>
    <w:rsid w:val="002D1A15"/>
    <w:rsid w:val="002E1983"/>
    <w:rsid w:val="003161A6"/>
    <w:rsid w:val="00320A20"/>
    <w:rsid w:val="003679CE"/>
    <w:rsid w:val="0039448B"/>
    <w:rsid w:val="003A1AF9"/>
    <w:rsid w:val="003F7511"/>
    <w:rsid w:val="00472553"/>
    <w:rsid w:val="004937EE"/>
    <w:rsid w:val="004D5EEE"/>
    <w:rsid w:val="005054B8"/>
    <w:rsid w:val="00527EB7"/>
    <w:rsid w:val="00546656"/>
    <w:rsid w:val="00580B69"/>
    <w:rsid w:val="00605C47"/>
    <w:rsid w:val="00667A94"/>
    <w:rsid w:val="00673D0B"/>
    <w:rsid w:val="006950BA"/>
    <w:rsid w:val="006B450E"/>
    <w:rsid w:val="0071791E"/>
    <w:rsid w:val="007374A3"/>
    <w:rsid w:val="00771A34"/>
    <w:rsid w:val="0079129B"/>
    <w:rsid w:val="007927D1"/>
    <w:rsid w:val="007B638B"/>
    <w:rsid w:val="00820301"/>
    <w:rsid w:val="00846347"/>
    <w:rsid w:val="00846E62"/>
    <w:rsid w:val="008478AE"/>
    <w:rsid w:val="00885B0C"/>
    <w:rsid w:val="008A46DE"/>
    <w:rsid w:val="008C2A30"/>
    <w:rsid w:val="008C7F47"/>
    <w:rsid w:val="009254D2"/>
    <w:rsid w:val="0094693D"/>
    <w:rsid w:val="00955588"/>
    <w:rsid w:val="009D4AB9"/>
    <w:rsid w:val="009E1EDC"/>
    <w:rsid w:val="009F37ED"/>
    <w:rsid w:val="00A1183C"/>
    <w:rsid w:val="00A257E4"/>
    <w:rsid w:val="00A37960"/>
    <w:rsid w:val="00A565FE"/>
    <w:rsid w:val="00AA1B1D"/>
    <w:rsid w:val="00AA76FB"/>
    <w:rsid w:val="00AB2BF4"/>
    <w:rsid w:val="00AE4929"/>
    <w:rsid w:val="00B01DA3"/>
    <w:rsid w:val="00B2584E"/>
    <w:rsid w:val="00B65397"/>
    <w:rsid w:val="00B7237D"/>
    <w:rsid w:val="00B72F04"/>
    <w:rsid w:val="00BB058F"/>
    <w:rsid w:val="00BE1EE9"/>
    <w:rsid w:val="00BE5F66"/>
    <w:rsid w:val="00BE6B09"/>
    <w:rsid w:val="00C02FF3"/>
    <w:rsid w:val="00C27100"/>
    <w:rsid w:val="00CD12E3"/>
    <w:rsid w:val="00CD4B29"/>
    <w:rsid w:val="00CE1629"/>
    <w:rsid w:val="00D01415"/>
    <w:rsid w:val="00D0340C"/>
    <w:rsid w:val="00D17559"/>
    <w:rsid w:val="00D3706E"/>
    <w:rsid w:val="00D702A8"/>
    <w:rsid w:val="00D85DCB"/>
    <w:rsid w:val="00DA1F8A"/>
    <w:rsid w:val="00DD22BC"/>
    <w:rsid w:val="00DD5A23"/>
    <w:rsid w:val="00DF08C4"/>
    <w:rsid w:val="00E21C92"/>
    <w:rsid w:val="00E26E97"/>
    <w:rsid w:val="00E3511E"/>
    <w:rsid w:val="00E42B45"/>
    <w:rsid w:val="00E518F0"/>
    <w:rsid w:val="00E55282"/>
    <w:rsid w:val="00E61AC1"/>
    <w:rsid w:val="00EA35B7"/>
    <w:rsid w:val="00EB00D5"/>
    <w:rsid w:val="00F06C6E"/>
    <w:rsid w:val="00F131C3"/>
    <w:rsid w:val="00F271F2"/>
    <w:rsid w:val="00F37580"/>
    <w:rsid w:val="00FA3F4C"/>
    <w:rsid w:val="00FA60F8"/>
    <w:rsid w:val="00FC3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6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A1B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styleId="Voettekst">
    <w:name w:val="footer"/>
    <w:link w:val="VoettekstChar"/>
    <w:rsid w:val="00AA1B1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VoettekstChar">
    <w:name w:val="Voettekst Char"/>
    <w:basedOn w:val="Standaardalinea-lettertype"/>
    <w:link w:val="Voettekst"/>
    <w:rsid w:val="00AA1B1D"/>
    <w:rPr>
      <w:rFonts w:ascii="Calibri" w:eastAsia="Calibri" w:hAnsi="Calibri" w:cs="Calibri"/>
      <w:color w:val="000000"/>
      <w:u w:color="000000"/>
      <w:bdr w:val="nil"/>
      <w:lang w:eastAsia="nl-NL"/>
    </w:rPr>
  </w:style>
  <w:style w:type="paragraph" w:styleId="Geenafstand">
    <w:name w:val="No Spacing"/>
    <w:uiPriority w:val="1"/>
    <w:qFormat/>
    <w:rsid w:val="00AA1B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nl-NL"/>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lang w:eastAsia="nl-N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lang w:eastAsia="nl-N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 w:type="paragraph" w:styleId="Koptekst">
    <w:name w:val="header"/>
    <w:basedOn w:val="Standaard"/>
    <w:link w:val="KoptekstChar"/>
    <w:uiPriority w:val="99"/>
    <w:unhideWhenUsed/>
    <w:rsid w:val="006950BA"/>
    <w:pPr>
      <w:tabs>
        <w:tab w:val="center" w:pos="4536"/>
        <w:tab w:val="right" w:pos="9072"/>
      </w:tabs>
    </w:pPr>
  </w:style>
  <w:style w:type="character" w:customStyle="1" w:styleId="KoptekstChar">
    <w:name w:val="Koptekst Char"/>
    <w:basedOn w:val="Standaardalinea-lettertype"/>
    <w:link w:val="Koptekst"/>
    <w:uiPriority w:val="99"/>
    <w:rsid w:val="006950BA"/>
    <w:rPr>
      <w:rFonts w:ascii="Times New Roman" w:eastAsia="Arial Unicode MS" w:hAnsi="Times New Roman" w:cs="Times New Roman"/>
      <w:sz w:val="24"/>
      <w:szCs w:val="24"/>
      <w:bdr w:val="nil"/>
    </w:rPr>
  </w:style>
  <w:style w:type="character" w:styleId="Verwijzingopmerking">
    <w:name w:val="annotation reference"/>
    <w:basedOn w:val="Standaardalinea-lettertype"/>
    <w:uiPriority w:val="99"/>
    <w:semiHidden/>
    <w:unhideWhenUsed/>
    <w:rsid w:val="00FA60F8"/>
    <w:rPr>
      <w:sz w:val="16"/>
      <w:szCs w:val="16"/>
    </w:rPr>
  </w:style>
  <w:style w:type="paragraph" w:styleId="Tekstopmerking">
    <w:name w:val="annotation text"/>
    <w:basedOn w:val="Standaard"/>
    <w:link w:val="TekstopmerkingChar"/>
    <w:uiPriority w:val="99"/>
    <w:semiHidden/>
    <w:unhideWhenUsed/>
    <w:rsid w:val="00FA60F8"/>
    <w:rPr>
      <w:sz w:val="20"/>
      <w:szCs w:val="20"/>
    </w:rPr>
  </w:style>
  <w:style w:type="character" w:customStyle="1" w:styleId="TekstopmerkingChar">
    <w:name w:val="Tekst opmerking Char"/>
    <w:basedOn w:val="Standaardalinea-lettertype"/>
    <w:link w:val="Tekstopmerking"/>
    <w:uiPriority w:val="99"/>
    <w:semiHidden/>
    <w:rsid w:val="00FA60F8"/>
    <w:rPr>
      <w:rFonts w:ascii="Times New Roman" w:eastAsia="Arial Unicode MS" w:hAnsi="Times New Roman" w:cs="Times New Roman"/>
      <w:sz w:val="20"/>
      <w:szCs w:val="20"/>
      <w:bdr w:val="nil"/>
    </w:rPr>
  </w:style>
  <w:style w:type="paragraph" w:styleId="Onderwerpvanopmerking">
    <w:name w:val="annotation subject"/>
    <w:basedOn w:val="Tekstopmerking"/>
    <w:next w:val="Tekstopmerking"/>
    <w:link w:val="OnderwerpvanopmerkingChar"/>
    <w:uiPriority w:val="99"/>
    <w:semiHidden/>
    <w:unhideWhenUsed/>
    <w:rsid w:val="00FA60F8"/>
    <w:rPr>
      <w:b/>
      <w:bCs/>
    </w:rPr>
  </w:style>
  <w:style w:type="character" w:customStyle="1" w:styleId="OnderwerpvanopmerkingChar">
    <w:name w:val="Onderwerp van opmerking Char"/>
    <w:basedOn w:val="TekstopmerkingChar"/>
    <w:link w:val="Onderwerpvanopmerking"/>
    <w:uiPriority w:val="99"/>
    <w:semiHidden/>
    <w:rsid w:val="00FA60F8"/>
    <w:rPr>
      <w:rFonts w:ascii="Times New Roman" w:eastAsia="Arial Unicode MS" w:hAnsi="Times New Roman" w:cs="Times New Roman"/>
      <w:b/>
      <w:bCs/>
      <w:sz w:val="20"/>
      <w:szCs w:val="20"/>
      <w:bdr w:val="nil"/>
    </w:rPr>
  </w:style>
  <w:style w:type="paragraph" w:styleId="Revisie">
    <w:name w:val="Revision"/>
    <w:hidden/>
    <w:uiPriority w:val="99"/>
    <w:semiHidden/>
    <w:rsid w:val="00B7237D"/>
    <w:pPr>
      <w:spacing w:after="0" w:line="240" w:lineRule="auto"/>
    </w:pPr>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A1B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styleId="Voettekst">
    <w:name w:val="footer"/>
    <w:link w:val="VoettekstChar"/>
    <w:rsid w:val="00AA1B1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VoettekstChar">
    <w:name w:val="Voettekst Char"/>
    <w:basedOn w:val="Standaardalinea-lettertype"/>
    <w:link w:val="Voettekst"/>
    <w:rsid w:val="00AA1B1D"/>
    <w:rPr>
      <w:rFonts w:ascii="Calibri" w:eastAsia="Calibri" w:hAnsi="Calibri" w:cs="Calibri"/>
      <w:color w:val="000000"/>
      <w:u w:color="000000"/>
      <w:bdr w:val="nil"/>
      <w:lang w:eastAsia="nl-NL"/>
    </w:rPr>
  </w:style>
  <w:style w:type="paragraph" w:styleId="Geenafstand">
    <w:name w:val="No Spacing"/>
    <w:uiPriority w:val="1"/>
    <w:qFormat/>
    <w:rsid w:val="00AA1B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nl-NL"/>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lang w:eastAsia="nl-N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lang w:eastAsia="nl-N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 w:type="paragraph" w:styleId="Koptekst">
    <w:name w:val="header"/>
    <w:basedOn w:val="Standaard"/>
    <w:link w:val="KoptekstChar"/>
    <w:uiPriority w:val="99"/>
    <w:unhideWhenUsed/>
    <w:rsid w:val="006950BA"/>
    <w:pPr>
      <w:tabs>
        <w:tab w:val="center" w:pos="4536"/>
        <w:tab w:val="right" w:pos="9072"/>
      </w:tabs>
    </w:pPr>
  </w:style>
  <w:style w:type="character" w:customStyle="1" w:styleId="KoptekstChar">
    <w:name w:val="Koptekst Char"/>
    <w:basedOn w:val="Standaardalinea-lettertype"/>
    <w:link w:val="Koptekst"/>
    <w:uiPriority w:val="99"/>
    <w:rsid w:val="006950BA"/>
    <w:rPr>
      <w:rFonts w:ascii="Times New Roman" w:eastAsia="Arial Unicode MS" w:hAnsi="Times New Roman" w:cs="Times New Roman"/>
      <w:sz w:val="24"/>
      <w:szCs w:val="24"/>
      <w:bdr w:val="nil"/>
    </w:rPr>
  </w:style>
  <w:style w:type="character" w:styleId="Verwijzingopmerking">
    <w:name w:val="annotation reference"/>
    <w:basedOn w:val="Standaardalinea-lettertype"/>
    <w:uiPriority w:val="99"/>
    <w:semiHidden/>
    <w:unhideWhenUsed/>
    <w:rsid w:val="00FA60F8"/>
    <w:rPr>
      <w:sz w:val="16"/>
      <w:szCs w:val="16"/>
    </w:rPr>
  </w:style>
  <w:style w:type="paragraph" w:styleId="Tekstopmerking">
    <w:name w:val="annotation text"/>
    <w:basedOn w:val="Standaard"/>
    <w:link w:val="TekstopmerkingChar"/>
    <w:uiPriority w:val="99"/>
    <w:semiHidden/>
    <w:unhideWhenUsed/>
    <w:rsid w:val="00FA60F8"/>
    <w:rPr>
      <w:sz w:val="20"/>
      <w:szCs w:val="20"/>
    </w:rPr>
  </w:style>
  <w:style w:type="character" w:customStyle="1" w:styleId="TekstopmerkingChar">
    <w:name w:val="Tekst opmerking Char"/>
    <w:basedOn w:val="Standaardalinea-lettertype"/>
    <w:link w:val="Tekstopmerking"/>
    <w:uiPriority w:val="99"/>
    <w:semiHidden/>
    <w:rsid w:val="00FA60F8"/>
    <w:rPr>
      <w:rFonts w:ascii="Times New Roman" w:eastAsia="Arial Unicode MS" w:hAnsi="Times New Roman" w:cs="Times New Roman"/>
      <w:sz w:val="20"/>
      <w:szCs w:val="20"/>
      <w:bdr w:val="nil"/>
    </w:rPr>
  </w:style>
  <w:style w:type="paragraph" w:styleId="Onderwerpvanopmerking">
    <w:name w:val="annotation subject"/>
    <w:basedOn w:val="Tekstopmerking"/>
    <w:next w:val="Tekstopmerking"/>
    <w:link w:val="OnderwerpvanopmerkingChar"/>
    <w:uiPriority w:val="99"/>
    <w:semiHidden/>
    <w:unhideWhenUsed/>
    <w:rsid w:val="00FA60F8"/>
    <w:rPr>
      <w:b/>
      <w:bCs/>
    </w:rPr>
  </w:style>
  <w:style w:type="character" w:customStyle="1" w:styleId="OnderwerpvanopmerkingChar">
    <w:name w:val="Onderwerp van opmerking Char"/>
    <w:basedOn w:val="TekstopmerkingChar"/>
    <w:link w:val="Onderwerpvanopmerking"/>
    <w:uiPriority w:val="99"/>
    <w:semiHidden/>
    <w:rsid w:val="00FA60F8"/>
    <w:rPr>
      <w:rFonts w:ascii="Times New Roman" w:eastAsia="Arial Unicode MS" w:hAnsi="Times New Roman" w:cs="Times New Roman"/>
      <w:b/>
      <w:bCs/>
      <w:sz w:val="20"/>
      <w:szCs w:val="20"/>
      <w:bdr w:val="nil"/>
    </w:rPr>
  </w:style>
  <w:style w:type="paragraph" w:styleId="Revisie">
    <w:name w:val="Revision"/>
    <w:hidden/>
    <w:uiPriority w:val="99"/>
    <w:semiHidden/>
    <w:rsid w:val="00B7237D"/>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94695">
      <w:bodyDiv w:val="1"/>
      <w:marLeft w:val="0"/>
      <w:marRight w:val="0"/>
      <w:marTop w:val="0"/>
      <w:marBottom w:val="0"/>
      <w:divBdr>
        <w:top w:val="none" w:sz="0" w:space="0" w:color="auto"/>
        <w:left w:val="none" w:sz="0" w:space="0" w:color="auto"/>
        <w:bottom w:val="none" w:sz="0" w:space="0" w:color="auto"/>
        <w:right w:val="none" w:sz="0" w:space="0" w:color="auto"/>
      </w:divBdr>
      <w:divsChild>
        <w:div w:id="648510852">
          <w:marLeft w:val="0"/>
          <w:marRight w:val="0"/>
          <w:marTop w:val="0"/>
          <w:marBottom w:val="0"/>
          <w:divBdr>
            <w:top w:val="none" w:sz="0" w:space="0" w:color="auto"/>
            <w:left w:val="none" w:sz="0" w:space="0" w:color="auto"/>
            <w:bottom w:val="none" w:sz="0" w:space="0" w:color="auto"/>
            <w:right w:val="none" w:sz="0" w:space="0" w:color="auto"/>
          </w:divBdr>
        </w:div>
        <w:div w:id="1394353614">
          <w:marLeft w:val="0"/>
          <w:marRight w:val="0"/>
          <w:marTop w:val="0"/>
          <w:marBottom w:val="0"/>
          <w:divBdr>
            <w:top w:val="none" w:sz="0" w:space="0" w:color="auto"/>
            <w:left w:val="none" w:sz="0" w:space="0" w:color="auto"/>
            <w:bottom w:val="none" w:sz="0" w:space="0" w:color="auto"/>
            <w:right w:val="none" w:sz="0" w:space="0" w:color="auto"/>
          </w:divBdr>
        </w:div>
        <w:div w:id="1581908720">
          <w:marLeft w:val="0"/>
          <w:marRight w:val="0"/>
          <w:marTop w:val="0"/>
          <w:marBottom w:val="0"/>
          <w:divBdr>
            <w:top w:val="none" w:sz="0" w:space="0" w:color="auto"/>
            <w:left w:val="none" w:sz="0" w:space="0" w:color="auto"/>
            <w:bottom w:val="none" w:sz="0" w:space="0" w:color="auto"/>
            <w:right w:val="none" w:sz="0" w:space="0" w:color="auto"/>
          </w:divBdr>
        </w:div>
        <w:div w:id="1046098208">
          <w:marLeft w:val="0"/>
          <w:marRight w:val="0"/>
          <w:marTop w:val="0"/>
          <w:marBottom w:val="0"/>
          <w:divBdr>
            <w:top w:val="none" w:sz="0" w:space="0" w:color="auto"/>
            <w:left w:val="none" w:sz="0" w:space="0" w:color="auto"/>
            <w:bottom w:val="none" w:sz="0" w:space="0" w:color="auto"/>
            <w:right w:val="none" w:sz="0" w:space="0" w:color="auto"/>
          </w:divBdr>
        </w:div>
        <w:div w:id="88586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wnsyndroom.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wnsyndroom.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29FC3-F633-455F-ABF7-61CA5104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4530</Words>
  <Characters>24918</Characters>
  <Application>Microsoft Office Word</Application>
  <DocSecurity>0</DocSecurity>
  <Lines>207</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Independer.nl</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Wegen</dc:creator>
  <cp:lastModifiedBy>Regina Lamberts</cp:lastModifiedBy>
  <cp:revision>5</cp:revision>
  <cp:lastPrinted>2015-04-09T07:55:00Z</cp:lastPrinted>
  <dcterms:created xsi:type="dcterms:W3CDTF">2017-01-30T12:02:00Z</dcterms:created>
  <dcterms:modified xsi:type="dcterms:W3CDTF">2017-02-16T15:10:00Z</dcterms:modified>
</cp:coreProperties>
</file>